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A0" w:rsidRPr="00FA7404" w:rsidRDefault="00F7683C" w:rsidP="00D933A0">
      <w:pPr>
        <w:jc w:val="center"/>
        <w:rPr>
          <w:bCs/>
        </w:rPr>
      </w:pPr>
      <w:r>
        <w:rPr>
          <w:noProof/>
        </w:rPr>
        <w:drawing>
          <wp:inline distT="0" distB="0" distL="0" distR="0">
            <wp:extent cx="410845" cy="472440"/>
            <wp:effectExtent l="0" t="0" r="8255" b="381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845" cy="472440"/>
                    </a:xfrm>
                    <a:prstGeom prst="rect">
                      <a:avLst/>
                    </a:prstGeom>
                    <a:noFill/>
                    <a:ln>
                      <a:noFill/>
                    </a:ln>
                  </pic:spPr>
                </pic:pic>
              </a:graphicData>
            </a:graphic>
          </wp:inline>
        </w:drawing>
      </w:r>
    </w:p>
    <w:p w:rsidR="00D933A0" w:rsidRPr="00FA7404" w:rsidRDefault="00D933A0" w:rsidP="00D933A0">
      <w:pPr>
        <w:jc w:val="center"/>
        <w:rPr>
          <w:bCs/>
        </w:rPr>
      </w:pPr>
      <w:r w:rsidRPr="00FA7404">
        <w:rPr>
          <w:bCs/>
        </w:rPr>
        <w:t xml:space="preserve">Администрация </w:t>
      </w:r>
    </w:p>
    <w:p w:rsidR="00D933A0" w:rsidRPr="00FA7404" w:rsidRDefault="00D933A0" w:rsidP="00D933A0">
      <w:pPr>
        <w:jc w:val="center"/>
        <w:rPr>
          <w:bCs/>
        </w:rPr>
      </w:pPr>
      <w:r w:rsidRPr="00FA7404">
        <w:rPr>
          <w:bCs/>
        </w:rPr>
        <w:t xml:space="preserve">муниципального образования  Красноозерное сельское поселение </w:t>
      </w:r>
    </w:p>
    <w:p w:rsidR="00D933A0" w:rsidRPr="00FA7404" w:rsidRDefault="00D933A0" w:rsidP="00D933A0">
      <w:pPr>
        <w:jc w:val="center"/>
        <w:rPr>
          <w:bCs/>
        </w:rPr>
      </w:pPr>
      <w:r w:rsidRPr="00FA7404">
        <w:rPr>
          <w:bCs/>
        </w:rPr>
        <w:t>муниципального образования Приозерский муниципальный район</w:t>
      </w:r>
    </w:p>
    <w:p w:rsidR="00D933A0" w:rsidRPr="00FA7404" w:rsidRDefault="00D933A0" w:rsidP="00D933A0">
      <w:pPr>
        <w:jc w:val="center"/>
        <w:rPr>
          <w:bCs/>
        </w:rPr>
      </w:pPr>
      <w:r w:rsidRPr="00FA7404">
        <w:rPr>
          <w:bCs/>
        </w:rPr>
        <w:t xml:space="preserve"> Ленинградской области.</w:t>
      </w:r>
    </w:p>
    <w:p w:rsidR="00D933A0" w:rsidRPr="00FA7404" w:rsidRDefault="00D933A0" w:rsidP="00D933A0">
      <w:pPr>
        <w:jc w:val="center"/>
        <w:rPr>
          <w:b/>
          <w:bCs/>
        </w:rPr>
      </w:pPr>
    </w:p>
    <w:p w:rsidR="00D933A0" w:rsidRPr="00FA7404" w:rsidRDefault="00D933A0" w:rsidP="00D933A0">
      <w:pPr>
        <w:jc w:val="center"/>
      </w:pPr>
      <w:proofErr w:type="gramStart"/>
      <w:r w:rsidRPr="00FA7404">
        <w:t>П</w:t>
      </w:r>
      <w:proofErr w:type="gramEnd"/>
      <w:r w:rsidRPr="00FA7404">
        <w:t xml:space="preserve"> О С Т А Н О В Л Е Н И Е</w:t>
      </w:r>
    </w:p>
    <w:p w:rsidR="00B85D73" w:rsidRPr="00DF4AF9" w:rsidRDefault="00B85D73" w:rsidP="00B85D73">
      <w:pPr>
        <w:suppressAutoHyphens/>
        <w:jc w:val="center"/>
        <w:rPr>
          <w:bCs/>
          <w:lang w:eastAsia="ar-SA"/>
        </w:rPr>
      </w:pPr>
    </w:p>
    <w:p w:rsidR="00B85D73" w:rsidRPr="00DF4AF9" w:rsidRDefault="00B85D73" w:rsidP="00D933A0">
      <w:pPr>
        <w:suppressAutoHyphens/>
        <w:rPr>
          <w:bCs/>
          <w:lang w:eastAsia="ar-SA"/>
        </w:rPr>
      </w:pPr>
      <w:r w:rsidRPr="00DF4AF9">
        <w:rPr>
          <w:bCs/>
          <w:lang w:eastAsia="ar-SA"/>
        </w:rPr>
        <w:t xml:space="preserve">                                          </w:t>
      </w:r>
      <w:r w:rsidR="00D933A0">
        <w:rPr>
          <w:bCs/>
          <w:lang w:eastAsia="ar-SA"/>
        </w:rPr>
        <w:t xml:space="preserve"> </w:t>
      </w:r>
    </w:p>
    <w:p w:rsidR="00B85D73" w:rsidRPr="00503222" w:rsidRDefault="00503222" w:rsidP="00B85D73">
      <w:pPr>
        <w:suppressAutoHyphens/>
        <w:jc w:val="center"/>
        <w:rPr>
          <w:lang w:eastAsia="ar-SA"/>
        </w:rPr>
      </w:pPr>
      <w:r w:rsidRPr="00DE67CD">
        <w:rPr>
          <w:lang w:eastAsia="ar-SA"/>
        </w:rPr>
        <w:t xml:space="preserve">                                   </w:t>
      </w:r>
      <w:r>
        <w:rPr>
          <w:lang w:eastAsia="ar-SA"/>
        </w:rPr>
        <w:t xml:space="preserve">                                                          </w:t>
      </w:r>
    </w:p>
    <w:p w:rsidR="00B85D73" w:rsidRPr="00B85D73" w:rsidRDefault="00D933A0" w:rsidP="00B85D73">
      <w:pPr>
        <w:suppressAutoHyphens/>
        <w:rPr>
          <w:lang w:eastAsia="ar-SA"/>
        </w:rPr>
      </w:pPr>
      <w:r>
        <w:rPr>
          <w:lang w:eastAsia="ar-SA"/>
        </w:rPr>
        <w:t>о</w:t>
      </w:r>
      <w:r w:rsidR="00B85D73" w:rsidRPr="00B85D73">
        <w:rPr>
          <w:lang w:eastAsia="ar-SA"/>
        </w:rPr>
        <w:t>т</w:t>
      </w:r>
      <w:r w:rsidR="00EB34EE">
        <w:rPr>
          <w:lang w:eastAsia="ar-SA"/>
        </w:rPr>
        <w:t xml:space="preserve">  </w:t>
      </w:r>
      <w:r w:rsidR="001C4149">
        <w:rPr>
          <w:lang w:eastAsia="ar-SA"/>
        </w:rPr>
        <w:t>30</w:t>
      </w:r>
      <w:r w:rsidR="00EB34EE">
        <w:rPr>
          <w:lang w:eastAsia="ar-SA"/>
        </w:rPr>
        <w:t xml:space="preserve"> декабря</w:t>
      </w:r>
      <w:r>
        <w:rPr>
          <w:lang w:eastAsia="ar-SA"/>
        </w:rPr>
        <w:t xml:space="preserve">  2019    </w:t>
      </w:r>
      <w:r w:rsidR="00EB34EE">
        <w:rPr>
          <w:lang w:eastAsia="ar-SA"/>
        </w:rPr>
        <w:t xml:space="preserve">года             </w:t>
      </w:r>
      <w:r w:rsidR="00DE67CD">
        <w:rPr>
          <w:lang w:eastAsia="ar-SA"/>
        </w:rPr>
        <w:t>№</w:t>
      </w:r>
      <w:r w:rsidR="000E7801">
        <w:rPr>
          <w:lang w:eastAsia="ar-SA"/>
        </w:rPr>
        <w:t xml:space="preserve"> </w:t>
      </w:r>
      <w:r w:rsidR="00EB34EE">
        <w:rPr>
          <w:lang w:eastAsia="ar-SA"/>
        </w:rPr>
        <w:t>291</w:t>
      </w:r>
      <w:r w:rsidR="00B85D73" w:rsidRPr="00B85D73">
        <w:rPr>
          <w:lang w:eastAsia="ar-SA"/>
        </w:rPr>
        <w:t xml:space="preserve">          </w:t>
      </w:r>
      <w:r w:rsidR="00B85D73" w:rsidRPr="00B85D73">
        <w:rPr>
          <w:lang w:eastAsia="ar-SA"/>
        </w:rPr>
        <w:tab/>
      </w:r>
      <w:r w:rsidR="00B85D73" w:rsidRPr="00B85D73">
        <w:rPr>
          <w:lang w:eastAsia="ar-SA"/>
        </w:rPr>
        <w:tab/>
      </w:r>
    </w:p>
    <w:p w:rsidR="00B85D73" w:rsidRPr="00B85D73" w:rsidRDefault="00F7683C" w:rsidP="00B85D73">
      <w:pPr>
        <w:suppressAutoHyphens/>
        <w:rPr>
          <w:b/>
          <w:bCs/>
          <w:lang w:eastAsia="ar-SA"/>
        </w:rPr>
      </w:pPr>
      <w:r>
        <w:rPr>
          <w:noProof/>
        </w:rPr>
        <mc:AlternateContent>
          <mc:Choice Requires="wps">
            <w:drawing>
              <wp:anchor distT="0" distB="0" distL="114935" distR="114935" simplePos="0" relativeHeight="251657728" behindDoc="0" locked="0" layoutInCell="1" allowOverlap="1">
                <wp:simplePos x="0" y="0"/>
                <wp:positionH relativeFrom="column">
                  <wp:posOffset>-228600</wp:posOffset>
                </wp:positionH>
                <wp:positionV relativeFrom="paragraph">
                  <wp:posOffset>135255</wp:posOffset>
                </wp:positionV>
                <wp:extent cx="3696970" cy="1092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92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1E" w:rsidRDefault="003B441E" w:rsidP="00B85D73">
                            <w:pPr>
                              <w:jc w:val="both"/>
                            </w:pPr>
                            <w:r>
                              <w:t>Об утверждении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 годы»</w:t>
                            </w:r>
                          </w:p>
                          <w:p w:rsidR="003B441E" w:rsidRDefault="003B441E" w:rsidP="00B85D73">
                            <w:pPr>
                              <w:jc w:val="both"/>
                              <w:rPr>
                                <w:sz w:val="28"/>
                                <w:szCs w:val="28"/>
                              </w:rPr>
                            </w:pPr>
                          </w:p>
                          <w:p w:rsidR="003B441E" w:rsidRDefault="003B441E" w:rsidP="00B85D73">
                            <w:pPr>
                              <w:jc w:val="both"/>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0.65pt;width:291.1pt;height:8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BviQIAAB0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" stroked="f">
                <v:fill opacity="0"/>
                <v:textbox inset="0,0,0,0">
                  <w:txbxContent>
                    <w:p w:rsidR="009536F3" w:rsidRDefault="009536F3" w:rsidP="00B85D73">
                      <w:pPr>
                        <w:jc w:val="both"/>
                      </w:pPr>
                      <w:r>
                        <w:t>Об утверждении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 годы»</w:t>
                      </w:r>
                    </w:p>
                    <w:p w:rsidR="009536F3" w:rsidRDefault="009536F3" w:rsidP="00B85D73">
                      <w:pPr>
                        <w:jc w:val="both"/>
                        <w:rPr>
                          <w:sz w:val="28"/>
                          <w:szCs w:val="28"/>
                        </w:rPr>
                      </w:pPr>
                    </w:p>
                    <w:p w:rsidR="009536F3" w:rsidRDefault="009536F3" w:rsidP="00B85D73">
                      <w:pPr>
                        <w:jc w:val="both"/>
                        <w:rPr>
                          <w:sz w:val="28"/>
                          <w:szCs w:val="28"/>
                        </w:rPr>
                      </w:pPr>
                      <w:r>
                        <w:rPr>
                          <w:sz w:val="28"/>
                          <w:szCs w:val="28"/>
                        </w:rPr>
                        <w:t xml:space="preserve"> </w:t>
                      </w:r>
                    </w:p>
                  </w:txbxContent>
                </v:textbox>
              </v:shape>
            </w:pict>
          </mc:Fallback>
        </mc:AlternateContent>
      </w: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tabs>
          <w:tab w:val="left" w:pos="5715"/>
        </w:tabs>
        <w:suppressAutoHyphens/>
        <w:rPr>
          <w:lang w:eastAsia="ar-SA"/>
        </w:rPr>
      </w:pPr>
      <w:r w:rsidRPr="00B85D73">
        <w:rPr>
          <w:lang w:eastAsia="ar-SA"/>
        </w:rPr>
        <w:tab/>
      </w:r>
    </w:p>
    <w:p w:rsidR="00B85D73" w:rsidRPr="00B85D73" w:rsidRDefault="00B85D73" w:rsidP="00B85D73">
      <w:pPr>
        <w:tabs>
          <w:tab w:val="left" w:pos="5715"/>
        </w:tabs>
        <w:suppressAutoHyphens/>
        <w:rPr>
          <w:lang w:eastAsia="ar-SA"/>
        </w:rPr>
      </w:pPr>
    </w:p>
    <w:p w:rsidR="00B85D73" w:rsidRPr="00B85D73" w:rsidRDefault="00B85D73" w:rsidP="00B85D73">
      <w:pPr>
        <w:suppressAutoHyphens/>
        <w:rPr>
          <w:lang w:eastAsia="ar-SA"/>
        </w:rPr>
      </w:pPr>
      <w:r w:rsidRPr="00B85D73">
        <w:rPr>
          <w:lang w:eastAsia="ar-SA"/>
        </w:rPr>
        <w:t xml:space="preserve">        </w:t>
      </w:r>
    </w:p>
    <w:p w:rsidR="00B85D73" w:rsidRPr="00B85D73" w:rsidRDefault="00B85D73" w:rsidP="00B85D73">
      <w:pPr>
        <w:suppressAutoHyphens/>
        <w:autoSpaceDE w:val="0"/>
        <w:ind w:firstLine="540"/>
        <w:jc w:val="both"/>
        <w:rPr>
          <w:lang w:eastAsia="ar-SA"/>
        </w:rPr>
      </w:pPr>
      <w:r w:rsidRPr="00B85D73">
        <w:rPr>
          <w:lang w:eastAsia="ar-SA"/>
        </w:rPr>
        <w:t xml:space="preserve">    </w:t>
      </w:r>
    </w:p>
    <w:p w:rsidR="00B85D73" w:rsidRPr="00B85D73" w:rsidRDefault="00D933A0" w:rsidP="00B85D73">
      <w:pPr>
        <w:suppressAutoHyphens/>
        <w:autoSpaceDE w:val="0"/>
        <w:ind w:firstLine="540"/>
        <w:jc w:val="both"/>
        <w:rPr>
          <w:lang w:eastAsia="ar-SA"/>
        </w:rPr>
      </w:pPr>
      <w:r w:rsidRPr="00FA7404">
        <w:rPr>
          <w:color w:val="000000"/>
        </w:rPr>
        <w:t xml:space="preserve">        </w:t>
      </w:r>
      <w:proofErr w:type="gramStart"/>
      <w:r w:rsidRPr="00FA7404">
        <w:rPr>
          <w:color w:val="000000"/>
        </w:rPr>
        <w:t>В соответствии со ст.33  Федерального закона РФ от 06.10.2003 № 131-ФЗ «Об общих принципах организации местного самоуправления в Российской Федерации», Положения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 утвержденного решением Совета депутатов Красноозерное сельское поселение  от 21.05.2015 № 35, на основании п. 5.3 Порядка разработки, реализации и оценки эффективности муниципальных программ  муниципального</w:t>
      </w:r>
      <w:proofErr w:type="gramEnd"/>
      <w:r w:rsidRPr="00FA7404">
        <w:rPr>
          <w:color w:val="000000"/>
        </w:rPr>
        <w:t xml:space="preserve"> образования Красноозерное сельское поселение муниципального образования Приозерский муниципальный район Ленинградской области, утвержденного постановлением администрации МО Красноозерное сельское поселение от 22.10.2013 № 116, в соответствии с Уставом МО Красноозерное сельское поселение,</w:t>
      </w:r>
      <w:r>
        <w:rPr>
          <w:color w:val="000000"/>
        </w:rPr>
        <w:t xml:space="preserve"> </w:t>
      </w:r>
      <w:r>
        <w:t xml:space="preserve">в    целях    совершенствования  и </w:t>
      </w:r>
      <w:proofErr w:type="gramStart"/>
      <w:r>
        <w:t>развития</w:t>
      </w:r>
      <w:proofErr w:type="gramEnd"/>
      <w:r>
        <w:t xml:space="preserve"> автомобильных дорог  в муниципальном </w:t>
      </w:r>
      <w:proofErr w:type="gramStart"/>
      <w:r>
        <w:t>образовании Красноозерное  сельское поселение муниципального образования  Приозерский муниципальный  район   Ленинградской области, повышения результативности профессиональной служебной деятельности муниципальных  служащих  муниципального образования   К</w:t>
      </w:r>
      <w:r w:rsidR="004F2302">
        <w:t>расноозерное сельское поселение</w:t>
      </w:r>
      <w:r>
        <w:t xml:space="preserve">, администрация    Красноозерное  сельского поселения </w:t>
      </w:r>
      <w:r w:rsidR="00B85D73" w:rsidRPr="00B85D73">
        <w:rPr>
          <w:lang w:eastAsia="ar-SA"/>
        </w:rPr>
        <w:t xml:space="preserve"> ПОСТАНОВЛЯЕТ:</w:t>
      </w:r>
      <w:proofErr w:type="gramEnd"/>
    </w:p>
    <w:p w:rsidR="00B85D73" w:rsidRPr="00B85D73" w:rsidRDefault="00B85D73" w:rsidP="00B85D73">
      <w:pPr>
        <w:suppressAutoHyphens/>
        <w:jc w:val="both"/>
        <w:rPr>
          <w:lang w:eastAsia="ar-SA"/>
        </w:rPr>
      </w:pPr>
      <w:r w:rsidRPr="00B85D73">
        <w:rPr>
          <w:lang w:eastAsia="ar-SA"/>
        </w:rPr>
        <w:tab/>
        <w:t xml:space="preserve"> 1. </w:t>
      </w:r>
      <w:r w:rsidR="00DF4AF9" w:rsidRPr="00B85D73">
        <w:rPr>
          <w:lang w:eastAsia="ar-SA"/>
        </w:rPr>
        <w:t>Утвердить муниципальную</w:t>
      </w:r>
      <w:r w:rsidRPr="00B85D73">
        <w:rPr>
          <w:lang w:eastAsia="ar-SA"/>
        </w:rPr>
        <w:t xml:space="preserve"> программу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D933A0">
        <w:rPr>
          <w:lang w:eastAsia="ar-SA"/>
        </w:rPr>
        <w:t>20-2022</w:t>
      </w:r>
      <w:r w:rsidRPr="00B85D73">
        <w:rPr>
          <w:lang w:eastAsia="ar-SA"/>
        </w:rPr>
        <w:t xml:space="preserve"> годы» согласно Приложению 1. </w:t>
      </w:r>
    </w:p>
    <w:p w:rsidR="00B85D73" w:rsidRPr="00B85D73" w:rsidRDefault="00B85D73" w:rsidP="00B85D73">
      <w:pPr>
        <w:tabs>
          <w:tab w:val="left" w:pos="142"/>
        </w:tabs>
        <w:suppressAutoHyphens/>
        <w:ind w:firstLine="540"/>
        <w:jc w:val="both"/>
        <w:rPr>
          <w:lang w:eastAsia="ar-SA"/>
        </w:rPr>
      </w:pPr>
      <w:r w:rsidRPr="00B85D73">
        <w:rPr>
          <w:lang w:eastAsia="ar-SA"/>
        </w:rPr>
        <w:t xml:space="preserve">2. </w:t>
      </w:r>
      <w:r w:rsidR="009D4957" w:rsidRPr="009D4957">
        <w:rPr>
          <w:lang w:eastAsia="ar-SA"/>
        </w:rPr>
        <w:t>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B85D73" w:rsidRPr="00B85D73" w:rsidRDefault="00B85D73" w:rsidP="00B85D73">
      <w:pPr>
        <w:tabs>
          <w:tab w:val="left" w:pos="142"/>
        </w:tabs>
        <w:suppressAutoHyphens/>
        <w:ind w:firstLine="540"/>
        <w:jc w:val="both"/>
        <w:rPr>
          <w:lang w:eastAsia="ar-SA"/>
        </w:rPr>
      </w:pPr>
      <w:r w:rsidRPr="00B85D73">
        <w:rPr>
          <w:lang w:eastAsia="ar-SA"/>
        </w:rPr>
        <w:t xml:space="preserve">3. </w:t>
      </w:r>
      <w:proofErr w:type="gramStart"/>
      <w:r w:rsidRPr="00B85D73">
        <w:rPr>
          <w:lang w:eastAsia="ar-SA"/>
        </w:rPr>
        <w:t>Контроль за</w:t>
      </w:r>
      <w:proofErr w:type="gramEnd"/>
      <w:r w:rsidRPr="00B85D73">
        <w:rPr>
          <w:lang w:eastAsia="ar-SA"/>
        </w:rPr>
        <w:t xml:space="preserve"> исполнением настоящего постановления оставляю за собой. </w:t>
      </w:r>
    </w:p>
    <w:p w:rsidR="00B85D73" w:rsidRPr="00B85D73" w:rsidRDefault="00B85D73" w:rsidP="00B85D73">
      <w:pPr>
        <w:suppressAutoHyphens/>
        <w:autoSpaceDE w:val="0"/>
        <w:jc w:val="both"/>
        <w:rPr>
          <w:lang w:eastAsia="ar-SA"/>
        </w:rPr>
      </w:pPr>
    </w:p>
    <w:p w:rsidR="00D933A0" w:rsidRPr="00485F8D" w:rsidRDefault="00D933A0" w:rsidP="00D933A0">
      <w:pPr>
        <w:suppressAutoHyphens/>
        <w:rPr>
          <w:lang w:eastAsia="ar-SA"/>
        </w:rPr>
      </w:pPr>
    </w:p>
    <w:p w:rsidR="00D933A0" w:rsidRPr="00485F8D" w:rsidRDefault="00CA2BC4" w:rsidP="00D933A0">
      <w:pPr>
        <w:jc w:val="both"/>
      </w:pPr>
      <w:r>
        <w:rPr>
          <w:lang w:eastAsia="ar-SA"/>
        </w:rPr>
        <w:t xml:space="preserve">                Г</w:t>
      </w:r>
      <w:r w:rsidR="00D933A0" w:rsidRPr="00485F8D">
        <w:rPr>
          <w:lang w:eastAsia="ar-SA"/>
        </w:rPr>
        <w:t>лав</w:t>
      </w:r>
      <w:r>
        <w:rPr>
          <w:lang w:eastAsia="ar-SA"/>
        </w:rPr>
        <w:t xml:space="preserve">а </w:t>
      </w:r>
      <w:r w:rsidR="00D933A0" w:rsidRPr="00485F8D">
        <w:rPr>
          <w:lang w:eastAsia="ar-SA"/>
        </w:rPr>
        <w:t xml:space="preserve"> администрац</w:t>
      </w:r>
      <w:r>
        <w:rPr>
          <w:lang w:eastAsia="ar-SA"/>
        </w:rPr>
        <w:t>ии</w:t>
      </w:r>
      <w:r>
        <w:rPr>
          <w:lang w:eastAsia="ar-SA"/>
        </w:rPr>
        <w:tab/>
      </w:r>
      <w:r>
        <w:rPr>
          <w:lang w:eastAsia="ar-SA"/>
        </w:rPr>
        <w:tab/>
      </w:r>
      <w:r>
        <w:rPr>
          <w:lang w:eastAsia="ar-SA"/>
        </w:rPr>
        <w:tab/>
      </w:r>
      <w:r>
        <w:rPr>
          <w:lang w:eastAsia="ar-SA"/>
        </w:rPr>
        <w:tab/>
        <w:t xml:space="preserve">            А. Н. Радецкий</w:t>
      </w:r>
    </w:p>
    <w:p w:rsidR="00D933A0" w:rsidRDefault="00D933A0" w:rsidP="00D933A0">
      <w:pPr>
        <w:jc w:val="both"/>
      </w:pPr>
    </w:p>
    <w:p w:rsidR="00D933A0" w:rsidRDefault="00D933A0" w:rsidP="00D933A0">
      <w:pPr>
        <w:jc w:val="both"/>
      </w:pPr>
    </w:p>
    <w:p w:rsidR="00D933A0" w:rsidRPr="00363C94" w:rsidRDefault="00D933A0" w:rsidP="00D933A0">
      <w:pPr>
        <w:jc w:val="both"/>
        <w:rPr>
          <w:sz w:val="18"/>
          <w:szCs w:val="18"/>
        </w:rPr>
      </w:pPr>
      <w:r w:rsidRPr="00363C94">
        <w:rPr>
          <w:sz w:val="18"/>
          <w:szCs w:val="18"/>
        </w:rPr>
        <w:t xml:space="preserve">Исп. </w:t>
      </w:r>
      <w:r>
        <w:rPr>
          <w:sz w:val="18"/>
          <w:szCs w:val="18"/>
        </w:rPr>
        <w:t>Максимова Е.А.</w:t>
      </w:r>
      <w:r w:rsidRPr="00363C94">
        <w:rPr>
          <w:sz w:val="18"/>
          <w:szCs w:val="18"/>
        </w:rPr>
        <w:t xml:space="preserve">   тел. 67-</w:t>
      </w:r>
      <w:r>
        <w:rPr>
          <w:sz w:val="18"/>
          <w:szCs w:val="18"/>
        </w:rPr>
        <w:t>493</w:t>
      </w:r>
    </w:p>
    <w:p w:rsidR="00D933A0" w:rsidRPr="00363C94" w:rsidRDefault="00D933A0" w:rsidP="00D933A0">
      <w:pPr>
        <w:rPr>
          <w:sz w:val="20"/>
          <w:szCs w:val="20"/>
        </w:rPr>
      </w:pPr>
      <w:r w:rsidRPr="00363C94">
        <w:rPr>
          <w:sz w:val="20"/>
          <w:szCs w:val="20"/>
        </w:rPr>
        <w:t>Разослано</w:t>
      </w:r>
      <w:proofErr w:type="gramStart"/>
      <w:r w:rsidRPr="00363C94">
        <w:rPr>
          <w:sz w:val="20"/>
          <w:szCs w:val="20"/>
        </w:rPr>
        <w:t>:д</w:t>
      </w:r>
      <w:proofErr w:type="gramEnd"/>
      <w:r w:rsidRPr="00363C94">
        <w:rPr>
          <w:sz w:val="20"/>
          <w:szCs w:val="20"/>
        </w:rPr>
        <w:t xml:space="preserve">ело-3,прокуратура-1, </w:t>
      </w:r>
      <w:r>
        <w:rPr>
          <w:sz w:val="20"/>
          <w:szCs w:val="20"/>
        </w:rPr>
        <w:t>СМИ-1.</w:t>
      </w:r>
      <w:r w:rsidRPr="00363C94">
        <w:rPr>
          <w:sz w:val="20"/>
          <w:szCs w:val="20"/>
        </w:rPr>
        <w:t xml:space="preserve">       </w:t>
      </w:r>
    </w:p>
    <w:p w:rsidR="00A9262B" w:rsidRDefault="00A9262B" w:rsidP="0083255D">
      <w:pPr>
        <w:jc w:val="right"/>
        <w:rPr>
          <w:caps/>
        </w:rPr>
      </w:pPr>
    </w:p>
    <w:p w:rsidR="00A9262B" w:rsidRDefault="00A9262B" w:rsidP="0083255D">
      <w:pPr>
        <w:jc w:val="right"/>
        <w:rPr>
          <w:caps/>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D933A0" w:rsidRPr="00FA7404" w:rsidRDefault="00D933A0" w:rsidP="00D933A0">
      <w:pPr>
        <w:jc w:val="right"/>
        <w:rPr>
          <w:caps/>
          <w:lang w:eastAsia="x-none"/>
        </w:rPr>
      </w:pPr>
      <w:r w:rsidRPr="00FA7404">
        <w:rPr>
          <w:caps/>
          <w:lang w:eastAsia="x-none"/>
        </w:rPr>
        <w:t>Утверждена</w:t>
      </w:r>
    </w:p>
    <w:p w:rsidR="00D933A0" w:rsidRPr="00FA7404" w:rsidRDefault="00D933A0" w:rsidP="00D933A0">
      <w:pPr>
        <w:jc w:val="right"/>
        <w:rPr>
          <w:lang w:eastAsia="x-none"/>
        </w:rPr>
      </w:pPr>
      <w:r w:rsidRPr="00FA7404">
        <w:rPr>
          <w:lang w:eastAsia="x-none"/>
        </w:rPr>
        <w:t>постановлением администрации</w:t>
      </w:r>
    </w:p>
    <w:p w:rsidR="00D933A0" w:rsidRPr="00FA7404" w:rsidRDefault="00D933A0" w:rsidP="00D933A0">
      <w:pPr>
        <w:jc w:val="right"/>
        <w:rPr>
          <w:lang w:eastAsia="x-none"/>
        </w:rPr>
      </w:pPr>
      <w:r w:rsidRPr="00FA7404">
        <w:rPr>
          <w:lang w:eastAsia="x-none"/>
        </w:rPr>
        <w:t>муниципального образования</w:t>
      </w:r>
    </w:p>
    <w:p w:rsidR="00D933A0" w:rsidRPr="00FA7404" w:rsidRDefault="00D933A0" w:rsidP="00D933A0">
      <w:pPr>
        <w:jc w:val="right"/>
        <w:rPr>
          <w:lang w:eastAsia="x-none"/>
        </w:rPr>
      </w:pPr>
      <w:r w:rsidRPr="00FA7404">
        <w:rPr>
          <w:lang w:eastAsia="x-none"/>
        </w:rPr>
        <w:t>Красноозерное сельское поселение</w:t>
      </w:r>
    </w:p>
    <w:p w:rsidR="00D933A0" w:rsidRPr="00FA7404" w:rsidRDefault="00D933A0" w:rsidP="00D933A0">
      <w:pPr>
        <w:jc w:val="right"/>
        <w:rPr>
          <w:lang w:eastAsia="x-none"/>
        </w:rPr>
      </w:pPr>
      <w:r w:rsidRPr="00FA7404">
        <w:rPr>
          <w:lang w:eastAsia="x-none"/>
        </w:rPr>
        <w:t xml:space="preserve">                                                                                                от </w:t>
      </w:r>
      <w:r w:rsidR="001C4149">
        <w:rPr>
          <w:lang w:eastAsia="x-none"/>
        </w:rPr>
        <w:t>30</w:t>
      </w:r>
      <w:r w:rsidR="00EB34EE">
        <w:rPr>
          <w:lang w:eastAsia="x-none"/>
        </w:rPr>
        <w:t xml:space="preserve"> декабря 2019 </w:t>
      </w:r>
      <w:r w:rsidRPr="00FA7404">
        <w:rPr>
          <w:lang w:eastAsia="x-none"/>
        </w:rPr>
        <w:t xml:space="preserve"> года № </w:t>
      </w:r>
      <w:r w:rsidR="00EB34EE">
        <w:rPr>
          <w:lang w:eastAsia="x-none"/>
        </w:rPr>
        <w:t>291</w:t>
      </w:r>
    </w:p>
    <w:p w:rsidR="0083255D" w:rsidRDefault="0083255D" w:rsidP="0083255D">
      <w:pPr>
        <w:rPr>
          <w:sz w:val="28"/>
          <w:szCs w:val="28"/>
        </w:rPr>
      </w:pPr>
    </w:p>
    <w:p w:rsidR="00EA7BC4" w:rsidRDefault="00EA7BC4" w:rsidP="0083255D">
      <w:pPr>
        <w:rPr>
          <w:sz w:val="28"/>
          <w:szCs w:val="28"/>
        </w:rPr>
      </w:pPr>
    </w:p>
    <w:p w:rsidR="00EA7BC4" w:rsidRDefault="00EA7BC4" w:rsidP="0083255D">
      <w:pPr>
        <w:rPr>
          <w:sz w:val="28"/>
          <w:szCs w:val="28"/>
        </w:rPr>
      </w:pPr>
    </w:p>
    <w:p w:rsidR="00EA7BC4" w:rsidRDefault="00EA7BC4" w:rsidP="0083255D">
      <w:pPr>
        <w:rPr>
          <w:sz w:val="28"/>
          <w:szCs w:val="28"/>
        </w:rPr>
      </w:pPr>
    </w:p>
    <w:p w:rsidR="00EA7BC4" w:rsidRDefault="00EA7BC4" w:rsidP="0083255D">
      <w:pPr>
        <w:rPr>
          <w:sz w:val="28"/>
          <w:szCs w:val="28"/>
        </w:rPr>
      </w:pPr>
    </w:p>
    <w:p w:rsidR="00EA7BC4" w:rsidRPr="0083255D" w:rsidRDefault="00EA7BC4"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tabs>
          <w:tab w:val="left" w:pos="1425"/>
        </w:tabs>
        <w:jc w:val="center"/>
        <w:rPr>
          <w:sz w:val="28"/>
          <w:szCs w:val="28"/>
        </w:rPr>
      </w:pPr>
      <w:r w:rsidRPr="0083255D">
        <w:rPr>
          <w:sz w:val="28"/>
          <w:szCs w:val="28"/>
        </w:rPr>
        <w:t>МУНИЦИПАЛЬНАЯ ПРОГРАММА</w:t>
      </w:r>
    </w:p>
    <w:p w:rsidR="00467B01" w:rsidRDefault="0083255D" w:rsidP="0083255D">
      <w:pPr>
        <w:tabs>
          <w:tab w:val="left" w:pos="1425"/>
        </w:tabs>
        <w:jc w:val="center"/>
        <w:rPr>
          <w:sz w:val="28"/>
          <w:szCs w:val="28"/>
        </w:rPr>
      </w:pPr>
      <w:r w:rsidRPr="0083255D">
        <w:rPr>
          <w:sz w:val="28"/>
          <w:szCs w:val="28"/>
        </w:rPr>
        <w:t>«</w:t>
      </w:r>
      <w:r>
        <w:rPr>
          <w:sz w:val="28"/>
          <w:szCs w:val="28"/>
        </w:rPr>
        <w:t>РАЗВИТИЕ АВТОМОБИЛЬНЫХ ДОРОГ</w:t>
      </w:r>
      <w:r w:rsidRPr="0083255D">
        <w:rPr>
          <w:sz w:val="28"/>
          <w:szCs w:val="28"/>
        </w:rPr>
        <w:t xml:space="preserve"> МУНИЦИПАЛЬНОГО </w:t>
      </w:r>
      <w:r>
        <w:rPr>
          <w:sz w:val="28"/>
          <w:szCs w:val="28"/>
        </w:rPr>
        <w:t>О</w:t>
      </w:r>
      <w:r w:rsidRPr="0083255D">
        <w:rPr>
          <w:sz w:val="28"/>
          <w:szCs w:val="28"/>
        </w:rPr>
        <w:t xml:space="preserve">БРАЗОВАНИЯ </w:t>
      </w:r>
      <w:r w:rsidR="00A9262B">
        <w:rPr>
          <w:sz w:val="28"/>
          <w:szCs w:val="28"/>
        </w:rPr>
        <w:t>КРАСНООЗЕРНОЕ</w:t>
      </w:r>
      <w:r w:rsidRPr="0083255D">
        <w:rPr>
          <w:sz w:val="28"/>
          <w:szCs w:val="28"/>
        </w:rPr>
        <w:t xml:space="preserve"> СЕЛЬСКОЕ ПОСЕЛЕНИЕ МУНИЦИПАЛЬНОГО ОБРАЗОВАНИЯ ПРИОЗЕРСКИЙ МУНИЦИПАЛЬНЫЙ РАЙОН ЛЕНИНГРАДСКОЙ ОБЛАСТИ</w:t>
      </w:r>
    </w:p>
    <w:p w:rsidR="0083255D" w:rsidRPr="0083255D" w:rsidRDefault="0083255D" w:rsidP="0083255D">
      <w:pPr>
        <w:tabs>
          <w:tab w:val="left" w:pos="1425"/>
        </w:tabs>
        <w:jc w:val="center"/>
        <w:rPr>
          <w:sz w:val="28"/>
          <w:szCs w:val="28"/>
        </w:rPr>
      </w:pPr>
      <w:r w:rsidRPr="0083255D">
        <w:rPr>
          <w:sz w:val="28"/>
          <w:szCs w:val="28"/>
        </w:rPr>
        <w:t xml:space="preserve"> НА 20</w:t>
      </w:r>
      <w:r w:rsidR="00D933A0">
        <w:rPr>
          <w:sz w:val="28"/>
          <w:szCs w:val="28"/>
        </w:rPr>
        <w:t>20</w:t>
      </w:r>
      <w:r w:rsidR="00467B01">
        <w:rPr>
          <w:sz w:val="28"/>
          <w:szCs w:val="28"/>
        </w:rPr>
        <w:t xml:space="preserve"> -20</w:t>
      </w:r>
      <w:r w:rsidR="00D933A0">
        <w:rPr>
          <w:sz w:val="28"/>
          <w:szCs w:val="28"/>
        </w:rPr>
        <w:t>22</w:t>
      </w:r>
      <w:r w:rsidRPr="0083255D">
        <w:rPr>
          <w:sz w:val="28"/>
          <w:szCs w:val="28"/>
        </w:rPr>
        <w:t xml:space="preserve"> </w:t>
      </w:r>
      <w:r w:rsidR="00CF71E5">
        <w:rPr>
          <w:sz w:val="28"/>
          <w:szCs w:val="28"/>
        </w:rPr>
        <w:t xml:space="preserve"> </w:t>
      </w:r>
      <w:r w:rsidRPr="0083255D">
        <w:rPr>
          <w:sz w:val="28"/>
          <w:szCs w:val="28"/>
        </w:rPr>
        <w:t>ГОД</w:t>
      </w:r>
      <w:r w:rsidR="00467B01">
        <w:rPr>
          <w:sz w:val="28"/>
          <w:szCs w:val="28"/>
        </w:rPr>
        <w:t>Ы</w:t>
      </w:r>
      <w:r w:rsidRPr="0083255D">
        <w:rPr>
          <w:sz w:val="28"/>
          <w:szCs w:val="28"/>
        </w:rPr>
        <w:t>»</w:t>
      </w: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Default="0083255D" w:rsidP="0083255D">
      <w:pPr>
        <w:rPr>
          <w:sz w:val="28"/>
          <w:szCs w:val="28"/>
        </w:rPr>
      </w:pPr>
    </w:p>
    <w:p w:rsidR="00CF71E5" w:rsidRDefault="00CF71E5" w:rsidP="0083255D">
      <w:pPr>
        <w:rPr>
          <w:sz w:val="28"/>
          <w:szCs w:val="28"/>
        </w:rPr>
      </w:pPr>
    </w:p>
    <w:p w:rsidR="00CF71E5" w:rsidRDefault="00CF71E5" w:rsidP="0083255D">
      <w:pPr>
        <w:rPr>
          <w:sz w:val="28"/>
          <w:szCs w:val="28"/>
        </w:rPr>
      </w:pPr>
    </w:p>
    <w:p w:rsidR="00D933A0" w:rsidRPr="0084427A" w:rsidRDefault="00D933A0" w:rsidP="00D933A0">
      <w:pPr>
        <w:pStyle w:val="af"/>
        <w:jc w:val="center"/>
      </w:pPr>
    </w:p>
    <w:p w:rsidR="00D933A0" w:rsidRPr="00FA7404" w:rsidRDefault="00D933A0" w:rsidP="00D933A0">
      <w:pPr>
        <w:jc w:val="center"/>
        <w:rPr>
          <w:b/>
        </w:rPr>
      </w:pPr>
    </w:p>
    <w:p w:rsidR="00D933A0" w:rsidRPr="00FA7404" w:rsidRDefault="00D933A0" w:rsidP="00D933A0">
      <w:pPr>
        <w:tabs>
          <w:tab w:val="left" w:pos="2760"/>
        </w:tabs>
      </w:pPr>
      <w:r w:rsidRPr="00FA7404">
        <w:t xml:space="preserve">Ответственный исполнитель программы: </w:t>
      </w:r>
    </w:p>
    <w:p w:rsidR="00D933A0" w:rsidRPr="00FA7404" w:rsidRDefault="00D933A0" w:rsidP="00D933A0">
      <w:pPr>
        <w:tabs>
          <w:tab w:val="left" w:pos="2760"/>
        </w:tabs>
      </w:pPr>
      <w:r w:rsidRPr="00FA7404">
        <w:t>Заместитель главы администрации: Максимова Елена Анатольевна</w:t>
      </w:r>
    </w:p>
    <w:p w:rsidR="00D933A0" w:rsidRPr="00FA7404" w:rsidRDefault="00D933A0" w:rsidP="00D933A0">
      <w:r w:rsidRPr="00FA7404">
        <w:t>тел. 8(813)79-67-493</w:t>
      </w:r>
    </w:p>
    <w:p w:rsidR="00D933A0" w:rsidRPr="00FA7404" w:rsidRDefault="00D933A0" w:rsidP="00D933A0"/>
    <w:p w:rsidR="00D933A0" w:rsidRPr="00FA7404" w:rsidRDefault="00D933A0" w:rsidP="00D933A0">
      <w:r w:rsidRPr="00FA7404">
        <w:t>Подпись_______________________</w:t>
      </w:r>
    </w:p>
    <w:p w:rsidR="00D933A0" w:rsidRPr="00FA7404" w:rsidRDefault="00D933A0" w:rsidP="00D933A0"/>
    <w:p w:rsidR="00D933A0" w:rsidRPr="00FA7404" w:rsidRDefault="00D933A0" w:rsidP="00D933A0"/>
    <w:p w:rsidR="00D933A0" w:rsidRPr="00FA7404" w:rsidRDefault="00D933A0" w:rsidP="00D933A0">
      <w:proofErr w:type="gramStart"/>
      <w:r w:rsidRPr="00FA7404">
        <w:t>Ответственный</w:t>
      </w:r>
      <w:proofErr w:type="gramEnd"/>
      <w:r w:rsidRPr="00FA7404">
        <w:t xml:space="preserve"> за разработку муниципальной программы:</w:t>
      </w:r>
    </w:p>
    <w:p w:rsidR="00D933A0" w:rsidRPr="00FA7404" w:rsidRDefault="00D933A0" w:rsidP="00D933A0">
      <w:pPr>
        <w:tabs>
          <w:tab w:val="left" w:pos="2760"/>
        </w:tabs>
      </w:pPr>
      <w:r w:rsidRPr="00FA7404">
        <w:t>Заместитель главы администрации: Максимова Елена Анатольевна</w:t>
      </w:r>
    </w:p>
    <w:p w:rsidR="00D933A0" w:rsidRPr="00FA7404" w:rsidRDefault="00D933A0" w:rsidP="00D933A0">
      <w:r w:rsidRPr="00FA7404">
        <w:t>тел. 8(813)79-67-493</w:t>
      </w:r>
    </w:p>
    <w:p w:rsidR="00D933A0" w:rsidRPr="00FA7404" w:rsidRDefault="00D933A0" w:rsidP="00D933A0"/>
    <w:p w:rsidR="00D933A0" w:rsidRPr="00FA7404" w:rsidRDefault="00D933A0" w:rsidP="00D933A0">
      <w:r w:rsidRPr="00FA7404">
        <w:t>Подпись_______________________</w:t>
      </w:r>
    </w:p>
    <w:p w:rsidR="00B22F2A" w:rsidRPr="00B22F2A" w:rsidRDefault="00B22F2A" w:rsidP="00B22F2A">
      <w:pPr>
        <w:spacing w:after="200"/>
        <w:contextualSpacing/>
        <w:jc w:val="center"/>
        <w:rPr>
          <w:sz w:val="28"/>
          <w:szCs w:val="28"/>
          <w:lang w:eastAsia="en-US"/>
        </w:rPr>
      </w:pPr>
    </w:p>
    <w:p w:rsidR="001C12E8" w:rsidRDefault="001C12E8" w:rsidP="001E4C14">
      <w:pPr>
        <w:pStyle w:val="ConsNormal"/>
        <w:widowControl/>
        <w:ind w:firstLine="0"/>
        <w:jc w:val="center"/>
        <w:rPr>
          <w:rFonts w:ascii="Times New Roman" w:hAnsi="Times New Roman" w:cs="Times New Roman"/>
          <w:b/>
          <w:sz w:val="28"/>
          <w:szCs w:val="28"/>
        </w:rPr>
      </w:pPr>
    </w:p>
    <w:p w:rsidR="0083255D" w:rsidRDefault="0083255D" w:rsidP="001E4C14">
      <w:pPr>
        <w:pStyle w:val="ConsNormal"/>
        <w:widowControl/>
        <w:ind w:firstLine="0"/>
        <w:jc w:val="center"/>
        <w:rPr>
          <w:rFonts w:ascii="Times New Roman" w:hAnsi="Times New Roman" w:cs="Times New Roman"/>
          <w:b/>
          <w:sz w:val="28"/>
          <w:szCs w:val="28"/>
        </w:rPr>
      </w:pPr>
    </w:p>
    <w:p w:rsidR="0083255D" w:rsidRDefault="0083255D" w:rsidP="001E4C14">
      <w:pPr>
        <w:pStyle w:val="ConsNormal"/>
        <w:widowControl/>
        <w:ind w:firstLine="0"/>
        <w:jc w:val="center"/>
        <w:rPr>
          <w:rFonts w:ascii="Times New Roman" w:hAnsi="Times New Roman" w:cs="Times New Roman"/>
          <w:b/>
          <w:sz w:val="28"/>
          <w:szCs w:val="28"/>
        </w:rPr>
      </w:pPr>
    </w:p>
    <w:p w:rsidR="0083255D" w:rsidRDefault="0083255D" w:rsidP="001E4C14">
      <w:pPr>
        <w:pStyle w:val="ConsNormal"/>
        <w:widowControl/>
        <w:ind w:firstLine="0"/>
        <w:jc w:val="center"/>
        <w:rPr>
          <w:rFonts w:ascii="Times New Roman" w:hAnsi="Times New Roman" w:cs="Times New Roman"/>
          <w:b/>
          <w:sz w:val="28"/>
          <w:szCs w:val="28"/>
        </w:rPr>
      </w:pPr>
    </w:p>
    <w:p w:rsidR="00EA7BC4" w:rsidRDefault="00EA7BC4" w:rsidP="00503222">
      <w:pPr>
        <w:pStyle w:val="ConsNormal"/>
        <w:widowControl/>
        <w:ind w:firstLine="0"/>
        <w:rPr>
          <w:rFonts w:ascii="Times New Roman" w:hAnsi="Times New Roman" w:cs="Times New Roman"/>
          <w:b/>
          <w:sz w:val="28"/>
          <w:szCs w:val="28"/>
        </w:rPr>
      </w:pPr>
    </w:p>
    <w:p w:rsidR="00F85CCF" w:rsidRPr="002C5B1D" w:rsidRDefault="00F85CCF" w:rsidP="007A62AF">
      <w:pPr>
        <w:pStyle w:val="ConsNormal"/>
        <w:widowControl/>
        <w:ind w:firstLine="0"/>
        <w:rPr>
          <w:rFonts w:ascii="Times New Roman" w:hAnsi="Times New Roman" w:cs="Times New Roman"/>
          <w:sz w:val="28"/>
          <w:szCs w:val="28"/>
        </w:rPr>
      </w:pPr>
    </w:p>
    <w:p w:rsidR="00A72ACE" w:rsidRPr="00A72ACE" w:rsidRDefault="00A72ACE" w:rsidP="00A72ACE">
      <w:pPr>
        <w:pStyle w:val="ConsNormal"/>
        <w:jc w:val="right"/>
        <w:rPr>
          <w:rFonts w:ascii="Times New Roman" w:hAnsi="Times New Roman" w:cs="Times New Roman"/>
          <w:sz w:val="24"/>
          <w:szCs w:val="24"/>
        </w:rPr>
      </w:pPr>
      <w:r w:rsidRPr="00A72ACE">
        <w:rPr>
          <w:rFonts w:ascii="Times New Roman" w:hAnsi="Times New Roman" w:cs="Times New Roman"/>
          <w:sz w:val="24"/>
          <w:szCs w:val="24"/>
        </w:rPr>
        <w:t>Приложение 1</w:t>
      </w:r>
    </w:p>
    <w:p w:rsidR="0083255D" w:rsidRPr="00A72ACE" w:rsidRDefault="00A72ACE" w:rsidP="00A72ACE">
      <w:pPr>
        <w:pStyle w:val="ConsNormal"/>
        <w:widowControl/>
        <w:ind w:firstLine="0"/>
        <w:jc w:val="right"/>
        <w:rPr>
          <w:rFonts w:ascii="Times New Roman" w:hAnsi="Times New Roman" w:cs="Times New Roman"/>
          <w:sz w:val="24"/>
          <w:szCs w:val="24"/>
        </w:rPr>
      </w:pPr>
      <w:r w:rsidRPr="00A72ACE">
        <w:rPr>
          <w:rFonts w:ascii="Times New Roman" w:hAnsi="Times New Roman" w:cs="Times New Roman"/>
          <w:sz w:val="24"/>
          <w:szCs w:val="24"/>
        </w:rPr>
        <w:t xml:space="preserve">к постановлению </w:t>
      </w:r>
      <w:r w:rsidR="001C4149" w:rsidRPr="001C4149">
        <w:rPr>
          <w:rFonts w:ascii="Times New Roman" w:hAnsi="Times New Roman" w:cs="Times New Roman"/>
          <w:sz w:val="24"/>
          <w:szCs w:val="24"/>
        </w:rPr>
        <w:t>от 30 декабря 2019  года № 291</w:t>
      </w:r>
    </w:p>
    <w:p w:rsidR="0083255D" w:rsidRPr="002C5B1D" w:rsidRDefault="0083255D" w:rsidP="001E4C14">
      <w:pPr>
        <w:pStyle w:val="Con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B65821" w:rsidRPr="00B65821" w:rsidTr="000C791A">
        <w:tc>
          <w:tcPr>
            <w:tcW w:w="9322" w:type="dxa"/>
            <w:gridSpan w:val="2"/>
            <w:shd w:val="clear" w:color="auto" w:fill="auto"/>
          </w:tcPr>
          <w:p w:rsidR="00B65821" w:rsidRPr="000C791A" w:rsidRDefault="00B65821" w:rsidP="000C791A">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 xml:space="preserve">Паспорт </w:t>
            </w:r>
          </w:p>
          <w:p w:rsidR="00B65821" w:rsidRPr="000C791A" w:rsidRDefault="00B65821" w:rsidP="00D933A0">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D933A0">
              <w:rPr>
                <w:rFonts w:ascii="Times New Roman" w:hAnsi="Times New Roman" w:cs="Times New Roman"/>
                <w:sz w:val="24"/>
                <w:szCs w:val="24"/>
              </w:rPr>
              <w:t>20</w:t>
            </w:r>
            <w:r w:rsidRPr="000C791A">
              <w:rPr>
                <w:rFonts w:ascii="Times New Roman" w:hAnsi="Times New Roman" w:cs="Times New Roman"/>
                <w:sz w:val="24"/>
                <w:szCs w:val="24"/>
              </w:rPr>
              <w:t xml:space="preserve"> -20</w:t>
            </w:r>
            <w:r w:rsidR="00D933A0">
              <w:rPr>
                <w:rFonts w:ascii="Times New Roman" w:hAnsi="Times New Roman" w:cs="Times New Roman"/>
                <w:sz w:val="24"/>
                <w:szCs w:val="24"/>
              </w:rPr>
              <w:t xml:space="preserve">22 </w:t>
            </w:r>
            <w:r w:rsidRPr="000C791A">
              <w:rPr>
                <w:rFonts w:ascii="Times New Roman" w:hAnsi="Times New Roman" w:cs="Times New Roman"/>
                <w:sz w:val="24"/>
                <w:szCs w:val="24"/>
              </w:rPr>
              <w:t xml:space="preserve">годы» </w:t>
            </w:r>
          </w:p>
        </w:tc>
      </w:tr>
      <w:tr w:rsidR="00BE5334" w:rsidRPr="000757A3" w:rsidTr="00D933A0">
        <w:tc>
          <w:tcPr>
            <w:tcW w:w="2802" w:type="dxa"/>
            <w:shd w:val="clear" w:color="auto" w:fill="auto"/>
          </w:tcPr>
          <w:p w:rsidR="00BE5334" w:rsidRPr="000C791A" w:rsidRDefault="00BE5334"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Полное наименование</w:t>
            </w:r>
          </w:p>
        </w:tc>
        <w:tc>
          <w:tcPr>
            <w:tcW w:w="6520" w:type="dxa"/>
            <w:shd w:val="clear" w:color="auto" w:fill="auto"/>
          </w:tcPr>
          <w:p w:rsidR="007B5908" w:rsidRPr="000C791A" w:rsidRDefault="00BE5334" w:rsidP="00D933A0">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420F5B" w:rsidRPr="000C791A">
              <w:rPr>
                <w:rFonts w:ascii="Times New Roman" w:hAnsi="Times New Roman" w:cs="Times New Roman"/>
                <w:sz w:val="24"/>
                <w:szCs w:val="24"/>
              </w:rPr>
              <w:t xml:space="preserve">«Развитие автомобильных дорог муниципального образования </w:t>
            </w:r>
            <w:r w:rsidR="00A9262B" w:rsidRPr="000C791A">
              <w:rPr>
                <w:rFonts w:ascii="Times New Roman" w:hAnsi="Times New Roman" w:cs="Times New Roman"/>
                <w:sz w:val="24"/>
                <w:szCs w:val="24"/>
              </w:rPr>
              <w:t>Красноозерное</w:t>
            </w:r>
            <w:r w:rsidR="00420F5B" w:rsidRPr="000C791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на 20</w:t>
            </w:r>
            <w:r w:rsidR="00D933A0">
              <w:rPr>
                <w:rFonts w:ascii="Times New Roman" w:hAnsi="Times New Roman" w:cs="Times New Roman"/>
                <w:sz w:val="24"/>
                <w:szCs w:val="24"/>
              </w:rPr>
              <w:t>20</w:t>
            </w:r>
            <w:r w:rsidR="00467B01" w:rsidRPr="000C791A">
              <w:rPr>
                <w:rFonts w:ascii="Times New Roman" w:hAnsi="Times New Roman" w:cs="Times New Roman"/>
                <w:sz w:val="24"/>
                <w:szCs w:val="24"/>
              </w:rPr>
              <w:t>-20</w:t>
            </w:r>
            <w:r w:rsidR="00D933A0">
              <w:rPr>
                <w:rFonts w:ascii="Times New Roman" w:hAnsi="Times New Roman" w:cs="Times New Roman"/>
                <w:sz w:val="24"/>
                <w:szCs w:val="24"/>
              </w:rPr>
              <w:t>22</w:t>
            </w:r>
            <w:r w:rsidR="00420F5B" w:rsidRPr="000C791A">
              <w:rPr>
                <w:rFonts w:ascii="Times New Roman" w:hAnsi="Times New Roman" w:cs="Times New Roman"/>
                <w:sz w:val="24"/>
                <w:szCs w:val="24"/>
              </w:rPr>
              <w:t xml:space="preserve"> </w:t>
            </w:r>
            <w:r w:rsidR="00DE6EC2" w:rsidRPr="000C791A">
              <w:rPr>
                <w:rFonts w:ascii="Times New Roman" w:hAnsi="Times New Roman" w:cs="Times New Roman"/>
                <w:sz w:val="24"/>
                <w:szCs w:val="24"/>
              </w:rPr>
              <w:t xml:space="preserve"> </w:t>
            </w:r>
            <w:r w:rsidR="00420F5B" w:rsidRPr="000C791A">
              <w:rPr>
                <w:rFonts w:ascii="Times New Roman" w:hAnsi="Times New Roman" w:cs="Times New Roman"/>
                <w:sz w:val="24"/>
                <w:szCs w:val="24"/>
              </w:rPr>
              <w:t>год</w:t>
            </w:r>
            <w:r w:rsidR="00467B01" w:rsidRPr="000C791A">
              <w:rPr>
                <w:rFonts w:ascii="Times New Roman" w:hAnsi="Times New Roman" w:cs="Times New Roman"/>
                <w:sz w:val="24"/>
                <w:szCs w:val="24"/>
              </w:rPr>
              <w:t>ы</w:t>
            </w:r>
            <w:r w:rsidR="00420F5B" w:rsidRPr="000C791A">
              <w:rPr>
                <w:rFonts w:ascii="Times New Roman" w:hAnsi="Times New Roman" w:cs="Times New Roman"/>
                <w:sz w:val="24"/>
                <w:szCs w:val="24"/>
              </w:rPr>
              <w:t>»</w:t>
            </w:r>
          </w:p>
        </w:tc>
      </w:tr>
      <w:tr w:rsidR="00D0107B" w:rsidRPr="000757A3" w:rsidTr="00D933A0">
        <w:tc>
          <w:tcPr>
            <w:tcW w:w="2802" w:type="dxa"/>
            <w:shd w:val="clear" w:color="auto" w:fill="auto"/>
          </w:tcPr>
          <w:p w:rsidR="00D0107B" w:rsidRPr="000757A3" w:rsidRDefault="00D0107B" w:rsidP="00272B5A">
            <w:r w:rsidRPr="000757A3">
              <w:t>Ответственный исполнитель муниципальной программы</w:t>
            </w:r>
          </w:p>
        </w:tc>
        <w:tc>
          <w:tcPr>
            <w:tcW w:w="6520" w:type="dxa"/>
            <w:shd w:val="clear" w:color="auto" w:fill="auto"/>
          </w:tcPr>
          <w:p w:rsidR="00D0107B" w:rsidRPr="000C791A" w:rsidRDefault="00EC6EA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Заместитель главы а</w:t>
            </w:r>
            <w:r w:rsidR="00D0107B" w:rsidRPr="000C791A">
              <w:rPr>
                <w:rFonts w:ascii="Times New Roman" w:hAnsi="Times New Roman" w:cs="Times New Roman"/>
                <w:sz w:val="24"/>
                <w:szCs w:val="24"/>
              </w:rPr>
              <w:t>дминистраци</w:t>
            </w:r>
            <w:r w:rsidRPr="000C791A">
              <w:rPr>
                <w:rFonts w:ascii="Times New Roman" w:hAnsi="Times New Roman" w:cs="Times New Roman"/>
                <w:sz w:val="24"/>
                <w:szCs w:val="24"/>
              </w:rPr>
              <w:t>и</w:t>
            </w:r>
            <w:r w:rsidR="00D0107B" w:rsidRPr="000C791A">
              <w:rPr>
                <w:rFonts w:ascii="Times New Roman" w:hAnsi="Times New Roman" w:cs="Times New Roman"/>
                <w:sz w:val="24"/>
                <w:szCs w:val="24"/>
              </w:rPr>
              <w:t xml:space="preserve"> муниципального образования </w:t>
            </w:r>
            <w:r w:rsidR="00A9262B" w:rsidRPr="000C791A">
              <w:rPr>
                <w:rFonts w:ascii="Times New Roman" w:hAnsi="Times New Roman" w:cs="Times New Roman"/>
                <w:sz w:val="24"/>
                <w:szCs w:val="24"/>
              </w:rPr>
              <w:t>Красноозерное</w:t>
            </w:r>
            <w:r w:rsidR="00D0107B" w:rsidRPr="000C791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0C791A">
              <w:rPr>
                <w:rFonts w:ascii="Times New Roman" w:hAnsi="Times New Roman" w:cs="Times New Roman"/>
                <w:sz w:val="24"/>
                <w:szCs w:val="24"/>
              </w:rPr>
              <w:t xml:space="preserve"> </w:t>
            </w:r>
          </w:p>
        </w:tc>
      </w:tr>
      <w:tr w:rsidR="00D0107B" w:rsidRPr="000757A3" w:rsidTr="00D933A0">
        <w:tc>
          <w:tcPr>
            <w:tcW w:w="2802" w:type="dxa"/>
            <w:shd w:val="clear" w:color="auto" w:fill="auto"/>
          </w:tcPr>
          <w:p w:rsidR="00D0107B" w:rsidRPr="000757A3" w:rsidRDefault="00D0107B" w:rsidP="00272B5A">
            <w:r w:rsidRPr="000757A3">
              <w:t xml:space="preserve">Участники муниципальной программы </w:t>
            </w:r>
          </w:p>
        </w:tc>
        <w:tc>
          <w:tcPr>
            <w:tcW w:w="6520" w:type="dxa"/>
            <w:shd w:val="clear" w:color="auto" w:fill="auto"/>
          </w:tcPr>
          <w:p w:rsidR="0083255D" w:rsidRPr="000C791A" w:rsidRDefault="00EC6EA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Администрация </w:t>
            </w:r>
            <w:r w:rsidR="00BF2EE7" w:rsidRPr="000C791A">
              <w:rPr>
                <w:rFonts w:ascii="Times New Roman" w:hAnsi="Times New Roman" w:cs="Times New Roman"/>
                <w:sz w:val="24"/>
                <w:szCs w:val="24"/>
              </w:rPr>
              <w:t>муниципального образования</w:t>
            </w:r>
            <w:r w:rsidRPr="000C791A">
              <w:rPr>
                <w:rFonts w:ascii="Times New Roman" w:hAnsi="Times New Roman" w:cs="Times New Roman"/>
                <w:sz w:val="24"/>
                <w:szCs w:val="24"/>
              </w:rPr>
              <w:t xml:space="preserve"> </w:t>
            </w:r>
            <w:r w:rsidR="00A9262B" w:rsidRPr="000C791A">
              <w:rPr>
                <w:rFonts w:ascii="Times New Roman" w:hAnsi="Times New Roman" w:cs="Times New Roman"/>
                <w:sz w:val="24"/>
                <w:szCs w:val="24"/>
              </w:rPr>
              <w:t>Красноозерное</w:t>
            </w:r>
            <w:r w:rsidRPr="000C791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Правительство Ленинградской области</w:t>
            </w:r>
          </w:p>
        </w:tc>
      </w:tr>
      <w:tr w:rsidR="000F4B8B" w:rsidRPr="000757A3" w:rsidTr="00D933A0">
        <w:tc>
          <w:tcPr>
            <w:tcW w:w="2802" w:type="dxa"/>
            <w:shd w:val="clear" w:color="auto" w:fill="auto"/>
          </w:tcPr>
          <w:p w:rsidR="000F4B8B" w:rsidRPr="000757A3" w:rsidRDefault="000F4B8B" w:rsidP="000F4B8B">
            <w:pPr>
              <w:pStyle w:val="af"/>
              <w:jc w:val="both"/>
            </w:pPr>
            <w:r w:rsidRPr="005E7257">
              <w:t xml:space="preserve">Подпрограммы муниципальной программы </w:t>
            </w:r>
          </w:p>
        </w:tc>
        <w:tc>
          <w:tcPr>
            <w:tcW w:w="6520" w:type="dxa"/>
            <w:shd w:val="clear" w:color="auto" w:fill="auto"/>
          </w:tcPr>
          <w:p w:rsidR="000F4B8B" w:rsidRPr="000F4B8B" w:rsidRDefault="000F4B8B" w:rsidP="000F4B8B">
            <w:pPr>
              <w:pStyle w:val="ConsNormal"/>
              <w:ind w:firstLine="0"/>
              <w:rPr>
                <w:rFonts w:ascii="Times New Roman" w:hAnsi="Times New Roman" w:cs="Times New Roman"/>
                <w:sz w:val="24"/>
                <w:szCs w:val="24"/>
              </w:rPr>
            </w:pPr>
            <w:r w:rsidRPr="000F4B8B">
              <w:rPr>
                <w:rFonts w:ascii="Times New Roman" w:hAnsi="Times New Roman" w:cs="Times New Roman"/>
                <w:sz w:val="24"/>
                <w:szCs w:val="24"/>
              </w:rPr>
              <w:t xml:space="preserve">Подпрограмма 1. «Развитие автомобильных дорог МО Красноозерное поселение </w:t>
            </w:r>
            <w:r>
              <w:rPr>
                <w:rFonts w:ascii="Times New Roman" w:hAnsi="Times New Roman" w:cs="Times New Roman"/>
                <w:sz w:val="24"/>
                <w:szCs w:val="24"/>
              </w:rPr>
              <w:t xml:space="preserve"> </w:t>
            </w:r>
            <w:r w:rsidRPr="000F4B8B">
              <w:rPr>
                <w:rFonts w:ascii="Times New Roman" w:hAnsi="Times New Roman" w:cs="Times New Roman"/>
                <w:sz w:val="24"/>
                <w:szCs w:val="24"/>
              </w:rPr>
              <w:t>МО Приозерский муниципальный район Ленинградской области на 2020-2022  годы»</w:t>
            </w:r>
          </w:p>
          <w:p w:rsidR="000F4B8B" w:rsidRPr="000C791A" w:rsidRDefault="000F4B8B" w:rsidP="000F4B8B">
            <w:pPr>
              <w:pStyle w:val="ConsNormal"/>
              <w:ind w:firstLine="0"/>
              <w:rPr>
                <w:rFonts w:ascii="Times New Roman" w:hAnsi="Times New Roman" w:cs="Times New Roman"/>
                <w:sz w:val="24"/>
                <w:szCs w:val="24"/>
              </w:rPr>
            </w:pPr>
            <w:r>
              <w:rPr>
                <w:rFonts w:ascii="Times New Roman" w:hAnsi="Times New Roman" w:cs="Times New Roman"/>
                <w:sz w:val="24"/>
                <w:szCs w:val="24"/>
              </w:rPr>
              <w:t>Подпрограмма 2</w:t>
            </w:r>
            <w:r w:rsidRPr="000F4B8B">
              <w:rPr>
                <w:rFonts w:ascii="Times New Roman" w:hAnsi="Times New Roman" w:cs="Times New Roman"/>
                <w:sz w:val="24"/>
                <w:szCs w:val="24"/>
              </w:rPr>
              <w:t xml:space="preserve">. «Формирование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w:t>
            </w:r>
            <w:r>
              <w:rPr>
                <w:rFonts w:ascii="Times New Roman" w:hAnsi="Times New Roman" w:cs="Times New Roman"/>
                <w:sz w:val="24"/>
                <w:szCs w:val="24"/>
              </w:rPr>
              <w:t xml:space="preserve"> </w:t>
            </w:r>
            <w:r w:rsidRPr="000F4B8B">
              <w:rPr>
                <w:rFonts w:ascii="Times New Roman" w:hAnsi="Times New Roman" w:cs="Times New Roman"/>
                <w:sz w:val="24"/>
                <w:szCs w:val="24"/>
              </w:rPr>
              <w:t>Ленинградской области на 2020-2022  годы»</w:t>
            </w:r>
          </w:p>
        </w:tc>
      </w:tr>
      <w:tr w:rsidR="00D0107B" w:rsidRPr="000757A3" w:rsidTr="00D933A0">
        <w:tc>
          <w:tcPr>
            <w:tcW w:w="2802" w:type="dxa"/>
            <w:shd w:val="clear" w:color="auto" w:fill="auto"/>
          </w:tcPr>
          <w:p w:rsidR="00D0107B" w:rsidRPr="000C791A" w:rsidRDefault="00785AA9" w:rsidP="000C791A">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Цель</w:t>
            </w:r>
            <w:r w:rsidR="00D0107B" w:rsidRPr="000C791A">
              <w:rPr>
                <w:rFonts w:ascii="Times New Roman" w:hAnsi="Times New Roman" w:cs="Times New Roman"/>
                <w:sz w:val="24"/>
                <w:szCs w:val="24"/>
              </w:rPr>
              <w:t xml:space="preserve"> муниципальной программы</w:t>
            </w:r>
          </w:p>
        </w:tc>
        <w:tc>
          <w:tcPr>
            <w:tcW w:w="6520" w:type="dxa"/>
            <w:shd w:val="clear" w:color="auto" w:fill="auto"/>
          </w:tcPr>
          <w:p w:rsidR="009360A4" w:rsidRDefault="00785AA9" w:rsidP="000C791A">
            <w:pPr>
              <w:jc w:val="both"/>
            </w:pPr>
            <w:r>
              <w:t xml:space="preserve">Развитие и обеспечение сохранности и </w:t>
            </w:r>
            <w:proofErr w:type="gramStart"/>
            <w:r>
              <w:t>безопасности</w:t>
            </w:r>
            <w:proofErr w:type="gramEnd"/>
            <w:r>
              <w:t xml:space="preserve"> автомобильных дорог общего пользования местного значения</w:t>
            </w:r>
          </w:p>
          <w:p w:rsidR="000F4B8B" w:rsidRPr="00785AA9" w:rsidRDefault="000F4B8B" w:rsidP="000C791A">
            <w:pPr>
              <w:jc w:val="both"/>
            </w:pPr>
            <w:r w:rsidRPr="00F515D7">
              <w:t xml:space="preserve">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муниципального образования </w:t>
            </w:r>
            <w:r>
              <w:t>Красноозерное сельское поселение</w:t>
            </w:r>
          </w:p>
          <w:p w:rsidR="0083255D" w:rsidRPr="000C791A" w:rsidRDefault="0083255D" w:rsidP="000C791A">
            <w:pPr>
              <w:jc w:val="both"/>
              <w:rPr>
                <w:b/>
              </w:rPr>
            </w:pPr>
          </w:p>
        </w:tc>
      </w:tr>
      <w:tr w:rsidR="00D0107B" w:rsidRPr="000757A3" w:rsidTr="00D933A0">
        <w:tc>
          <w:tcPr>
            <w:tcW w:w="2802" w:type="dxa"/>
            <w:shd w:val="clear" w:color="auto" w:fill="auto"/>
          </w:tcPr>
          <w:p w:rsidR="00D0107B" w:rsidRPr="000C791A" w:rsidRDefault="00D0107B" w:rsidP="00272B5A">
            <w:pPr>
              <w:rPr>
                <w:b/>
              </w:rPr>
            </w:pPr>
            <w:r w:rsidRPr="000757A3">
              <w:t>Задачи муниципальной программы</w:t>
            </w:r>
          </w:p>
        </w:tc>
        <w:tc>
          <w:tcPr>
            <w:tcW w:w="6520" w:type="dxa"/>
            <w:shd w:val="clear" w:color="auto" w:fill="auto"/>
          </w:tcPr>
          <w:p w:rsidR="009360A4" w:rsidRPr="000C791A" w:rsidRDefault="009360A4"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9360A4" w:rsidRPr="000C791A" w:rsidRDefault="009360A4"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5927F2" w:rsidRPr="000C791A" w:rsidRDefault="009360A4"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-обеспечение безопасности дорожного движения на </w:t>
            </w:r>
            <w:r w:rsidRPr="000C791A">
              <w:rPr>
                <w:rFonts w:ascii="Times New Roman" w:hAnsi="Times New Roman" w:cs="Times New Roman"/>
                <w:sz w:val="24"/>
                <w:szCs w:val="24"/>
              </w:rPr>
              <w:lastRenderedPageBreak/>
              <w:t xml:space="preserve">территории муниципального образования </w:t>
            </w:r>
          </w:p>
        </w:tc>
      </w:tr>
      <w:tr w:rsidR="00D0107B" w:rsidRPr="000757A3" w:rsidTr="00D933A0">
        <w:tc>
          <w:tcPr>
            <w:tcW w:w="2802" w:type="dxa"/>
            <w:shd w:val="clear" w:color="auto" w:fill="auto"/>
          </w:tcPr>
          <w:p w:rsidR="00D0107B" w:rsidRPr="000C791A" w:rsidRDefault="00D0107B"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lastRenderedPageBreak/>
              <w:t xml:space="preserve">Целевые индикаторы и показатели </w:t>
            </w:r>
            <w:r w:rsidR="006C1C84" w:rsidRPr="000C791A">
              <w:rPr>
                <w:rFonts w:ascii="Times New Roman" w:hAnsi="Times New Roman" w:cs="Times New Roman"/>
                <w:sz w:val="24"/>
                <w:szCs w:val="24"/>
              </w:rPr>
              <w:t xml:space="preserve">муниципальной </w:t>
            </w:r>
            <w:r w:rsidRPr="000C791A">
              <w:rPr>
                <w:rFonts w:ascii="Times New Roman" w:hAnsi="Times New Roman" w:cs="Times New Roman"/>
                <w:sz w:val="24"/>
                <w:szCs w:val="24"/>
              </w:rPr>
              <w:t>программы</w:t>
            </w:r>
          </w:p>
        </w:tc>
        <w:tc>
          <w:tcPr>
            <w:tcW w:w="6520" w:type="dxa"/>
            <w:shd w:val="clear" w:color="auto" w:fill="auto"/>
          </w:tcPr>
          <w:p w:rsidR="00C97008" w:rsidRPr="004A3B7B" w:rsidRDefault="00C97008" w:rsidP="000C791A">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Индикаторы:</w:t>
            </w:r>
          </w:p>
          <w:p w:rsidR="006C1C84" w:rsidRDefault="00BF2EE7"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6570A1" w:rsidRPr="006570A1">
              <w:rPr>
                <w:rFonts w:ascii="Times New Roman" w:hAnsi="Times New Roman" w:cs="Times New Roman"/>
                <w:sz w:val="24"/>
                <w:szCs w:val="24"/>
              </w:rPr>
              <w:t>доля автомобильных дорог общего пользования местного значения,</w:t>
            </w:r>
            <w:r w:rsidR="00C97008">
              <w:rPr>
                <w:rFonts w:ascii="Times New Roman" w:hAnsi="Times New Roman" w:cs="Times New Roman"/>
                <w:sz w:val="24"/>
                <w:szCs w:val="24"/>
              </w:rPr>
              <w:t xml:space="preserve"> не</w:t>
            </w:r>
            <w:r w:rsidR="006570A1" w:rsidRPr="006570A1">
              <w:rPr>
                <w:rFonts w:ascii="Times New Roman" w:hAnsi="Times New Roman" w:cs="Times New Roman"/>
                <w:sz w:val="24"/>
                <w:szCs w:val="24"/>
              </w:rPr>
              <w:t xml:space="preserve"> соответствующих нормативным требованиям к транспортно-эксплуатационным показателям</w:t>
            </w:r>
            <w:r w:rsidR="00C97008">
              <w:rPr>
                <w:rFonts w:ascii="Times New Roman" w:hAnsi="Times New Roman" w:cs="Times New Roman"/>
                <w:sz w:val="24"/>
                <w:szCs w:val="24"/>
              </w:rPr>
              <w:t xml:space="preserve"> от общей протяженности дорог</w:t>
            </w:r>
            <w:proofErr w:type="gramStart"/>
            <w:r w:rsidR="006570A1" w:rsidRPr="006570A1">
              <w:rPr>
                <w:rFonts w:ascii="Times New Roman" w:hAnsi="Times New Roman" w:cs="Times New Roman"/>
                <w:sz w:val="24"/>
                <w:szCs w:val="24"/>
              </w:rPr>
              <w:t xml:space="preserve"> (%);</w:t>
            </w:r>
            <w:proofErr w:type="gramEnd"/>
          </w:p>
          <w:p w:rsidR="00C97008" w:rsidRDefault="00C97008"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снижения числа лиц, погибших в ДТП</w:t>
            </w:r>
            <w:proofErr w:type="gramStart"/>
            <w:r>
              <w:rPr>
                <w:rFonts w:ascii="Times New Roman" w:hAnsi="Times New Roman" w:cs="Times New Roman"/>
                <w:sz w:val="24"/>
                <w:szCs w:val="24"/>
              </w:rPr>
              <w:t xml:space="preserve"> (%);</w:t>
            </w:r>
            <w:proofErr w:type="gramEnd"/>
          </w:p>
          <w:p w:rsidR="00C97008" w:rsidRDefault="00C97008"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сокращение количества лиц, пострадавших в результате ДТП</w:t>
            </w:r>
            <w:proofErr w:type="gramStart"/>
            <w:r>
              <w:rPr>
                <w:rFonts w:ascii="Times New Roman" w:hAnsi="Times New Roman" w:cs="Times New Roman"/>
                <w:sz w:val="24"/>
                <w:szCs w:val="24"/>
              </w:rPr>
              <w:t xml:space="preserve"> (%);</w:t>
            </w:r>
            <w:proofErr w:type="gramEnd"/>
          </w:p>
          <w:p w:rsidR="00C97008" w:rsidRDefault="00C97008"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w:t>
            </w:r>
            <w:proofErr w:type="gramStart"/>
            <w:r>
              <w:rPr>
                <w:rFonts w:ascii="Times New Roman" w:hAnsi="Times New Roman" w:cs="Times New Roman"/>
                <w:sz w:val="24"/>
                <w:szCs w:val="24"/>
              </w:rPr>
              <w:t xml:space="preserve"> (%)</w:t>
            </w:r>
            <w:proofErr w:type="gramEnd"/>
          </w:p>
          <w:p w:rsidR="00C97008" w:rsidRPr="004A3B7B" w:rsidRDefault="00C97008" w:rsidP="000C791A">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Показатели</w:t>
            </w:r>
            <w:r w:rsidR="004A3B7B" w:rsidRPr="004A3B7B">
              <w:rPr>
                <w:rFonts w:ascii="Times New Roman" w:hAnsi="Times New Roman" w:cs="Times New Roman"/>
                <w:sz w:val="24"/>
                <w:szCs w:val="24"/>
                <w:u w:val="single"/>
              </w:rPr>
              <w:t>:</w:t>
            </w:r>
          </w:p>
          <w:p w:rsidR="00C97008" w:rsidRDefault="00DE79F7"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w:t>
            </w:r>
            <w:proofErr w:type="spellEnd"/>
            <w:r>
              <w:rPr>
                <w:rFonts w:ascii="Times New Roman" w:hAnsi="Times New Roman" w:cs="Times New Roman"/>
                <w:sz w:val="24"/>
                <w:szCs w:val="24"/>
              </w:rPr>
              <w:t>)</w:t>
            </w:r>
          </w:p>
          <w:p w:rsidR="00DE79F7" w:rsidRDefault="00DE79F7"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3E7ED1" w:rsidRDefault="003E7ED1"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DE79F7" w:rsidRPr="00E42EE4" w:rsidRDefault="00DE79F7" w:rsidP="000C791A">
            <w:pPr>
              <w:pStyle w:val="ConsNormal"/>
              <w:widowControl/>
              <w:ind w:firstLine="0"/>
              <w:jc w:val="both"/>
              <w:rPr>
                <w:rFonts w:ascii="Times New Roman" w:hAnsi="Times New Roman" w:cs="Times New Roman"/>
                <w:sz w:val="24"/>
                <w:szCs w:val="24"/>
              </w:rPr>
            </w:pPr>
            <w:r w:rsidRPr="00E42EE4">
              <w:rPr>
                <w:rFonts w:ascii="Times New Roman" w:hAnsi="Times New Roman" w:cs="Times New Roman"/>
                <w:sz w:val="24"/>
                <w:szCs w:val="24"/>
              </w:rPr>
              <w:t>- установка указателей улиц (</w:t>
            </w:r>
            <w:proofErr w:type="spellStart"/>
            <w:proofErr w:type="gramStart"/>
            <w:r w:rsidRPr="00E42EE4">
              <w:rPr>
                <w:rFonts w:ascii="Times New Roman" w:hAnsi="Times New Roman" w:cs="Times New Roman"/>
                <w:sz w:val="24"/>
                <w:szCs w:val="24"/>
              </w:rPr>
              <w:t>ед</w:t>
            </w:r>
            <w:proofErr w:type="spellEnd"/>
            <w:proofErr w:type="gramEnd"/>
            <w:r w:rsidRPr="00E42EE4">
              <w:rPr>
                <w:rFonts w:ascii="Times New Roman" w:hAnsi="Times New Roman" w:cs="Times New Roman"/>
                <w:sz w:val="24"/>
                <w:szCs w:val="24"/>
              </w:rPr>
              <w:t>);</w:t>
            </w:r>
          </w:p>
          <w:p w:rsidR="00DE79F7" w:rsidRPr="000C791A" w:rsidRDefault="00DE79F7" w:rsidP="000C791A">
            <w:pPr>
              <w:pStyle w:val="ConsNormal"/>
              <w:widowControl/>
              <w:ind w:firstLine="0"/>
              <w:jc w:val="both"/>
              <w:rPr>
                <w:rFonts w:ascii="Times New Roman" w:hAnsi="Times New Roman" w:cs="Times New Roman"/>
                <w:sz w:val="24"/>
                <w:szCs w:val="24"/>
              </w:rPr>
            </w:pPr>
            <w:r w:rsidRPr="00E42EE4">
              <w:rPr>
                <w:rFonts w:ascii="Times New Roman" w:hAnsi="Times New Roman" w:cs="Times New Roman"/>
                <w:sz w:val="24"/>
                <w:szCs w:val="24"/>
              </w:rPr>
              <w:t>-установка дорожных знаков и нанесение разметки на дорожное покрытие (</w:t>
            </w:r>
            <w:proofErr w:type="spellStart"/>
            <w:proofErr w:type="gramStart"/>
            <w:r w:rsidRPr="00E42EE4">
              <w:rPr>
                <w:rFonts w:ascii="Times New Roman" w:hAnsi="Times New Roman" w:cs="Times New Roman"/>
                <w:sz w:val="24"/>
                <w:szCs w:val="24"/>
              </w:rPr>
              <w:t>ед</w:t>
            </w:r>
            <w:proofErr w:type="spellEnd"/>
            <w:proofErr w:type="gramEnd"/>
            <w:r w:rsidRPr="00E42EE4">
              <w:rPr>
                <w:rFonts w:ascii="Times New Roman" w:hAnsi="Times New Roman" w:cs="Times New Roman"/>
                <w:sz w:val="24"/>
                <w:szCs w:val="24"/>
              </w:rPr>
              <w:t>)</w:t>
            </w:r>
          </w:p>
        </w:tc>
      </w:tr>
      <w:tr w:rsidR="00BF1731" w:rsidRPr="000757A3" w:rsidTr="00D933A0">
        <w:tc>
          <w:tcPr>
            <w:tcW w:w="2802" w:type="dxa"/>
            <w:shd w:val="clear" w:color="auto" w:fill="auto"/>
          </w:tcPr>
          <w:p w:rsidR="00BF1731" w:rsidRPr="000C791A" w:rsidRDefault="00BF1731"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Объем бюджетных ассигнований муниципальной программы</w:t>
            </w:r>
          </w:p>
        </w:tc>
        <w:tc>
          <w:tcPr>
            <w:tcW w:w="6520" w:type="dxa"/>
            <w:shd w:val="clear" w:color="auto" w:fill="auto"/>
          </w:tcPr>
          <w:p w:rsidR="005821A0" w:rsidRPr="000757A3" w:rsidRDefault="005821A0" w:rsidP="005821A0">
            <w:pPr>
              <w:jc w:val="both"/>
            </w:pPr>
            <w:r w:rsidRPr="000757A3">
              <w:t>Общий объем финансовых средств, необходимых для реализации программных мероприятий</w:t>
            </w:r>
            <w:r>
              <w:t xml:space="preserve">  </w:t>
            </w:r>
            <w:r w:rsidR="00416AC7">
              <w:t>6 473,4</w:t>
            </w:r>
            <w:r w:rsidR="00A910E6">
              <w:t xml:space="preserve"> </w:t>
            </w:r>
            <w:r>
              <w:t xml:space="preserve"> тыс. </w:t>
            </w:r>
            <w:r w:rsidRPr="000757A3">
              <w:t xml:space="preserve"> руб.: </w:t>
            </w:r>
          </w:p>
          <w:p w:rsidR="005821A0" w:rsidRDefault="005821A0" w:rsidP="005821A0">
            <w:pPr>
              <w:jc w:val="both"/>
            </w:pPr>
          </w:p>
          <w:p w:rsidR="005821A0" w:rsidRPr="000757A3" w:rsidRDefault="005821A0" w:rsidP="005821A0">
            <w:pPr>
              <w:jc w:val="both"/>
            </w:pPr>
            <w:r w:rsidRPr="000757A3">
              <w:t>20</w:t>
            </w:r>
            <w:r>
              <w:t>20</w:t>
            </w:r>
            <w:r w:rsidRPr="000757A3">
              <w:t xml:space="preserve"> год</w:t>
            </w:r>
          </w:p>
          <w:p w:rsidR="005821A0" w:rsidRPr="000757A3" w:rsidRDefault="005821A0" w:rsidP="005821A0">
            <w:pPr>
              <w:jc w:val="both"/>
            </w:pPr>
            <w:r w:rsidRPr="000757A3">
              <w:t xml:space="preserve">- </w:t>
            </w:r>
            <w:r w:rsidR="00F7683C">
              <w:t>местный бюджет</w:t>
            </w:r>
            <w:r w:rsidRPr="000757A3">
              <w:t xml:space="preserve"> – </w:t>
            </w:r>
            <w:r w:rsidR="00A910E6">
              <w:t>1 979,4</w:t>
            </w:r>
            <w:r w:rsidRPr="00852E49">
              <w:tab/>
            </w:r>
            <w:r>
              <w:t xml:space="preserve"> </w:t>
            </w:r>
            <w:r w:rsidRPr="000757A3">
              <w:t>тыс. рублей;</w:t>
            </w:r>
          </w:p>
          <w:p w:rsidR="005821A0" w:rsidRPr="000757A3" w:rsidRDefault="005821A0" w:rsidP="005821A0">
            <w:pPr>
              <w:jc w:val="both"/>
            </w:pPr>
            <w:r w:rsidRPr="000757A3">
              <w:t>- областн</w:t>
            </w:r>
            <w:r w:rsidR="00F7683C">
              <w:t>ой бюджет</w:t>
            </w:r>
            <w:r w:rsidRPr="000757A3">
              <w:t xml:space="preserve"> –</w:t>
            </w:r>
            <w:r w:rsidR="00416AC7">
              <w:t>586,8</w:t>
            </w:r>
            <w:r>
              <w:t xml:space="preserve"> </w:t>
            </w:r>
            <w:r w:rsidRPr="000757A3">
              <w:t>тыс. рублей.</w:t>
            </w:r>
          </w:p>
          <w:p w:rsidR="005821A0" w:rsidRDefault="005821A0" w:rsidP="005821A0">
            <w:pPr>
              <w:jc w:val="both"/>
            </w:pPr>
            <w:r>
              <w:t>2021 год</w:t>
            </w:r>
          </w:p>
          <w:p w:rsidR="005821A0" w:rsidRDefault="005821A0" w:rsidP="005821A0">
            <w:pPr>
              <w:jc w:val="both"/>
            </w:pPr>
            <w:r>
              <w:t>-</w:t>
            </w:r>
            <w:r w:rsidRPr="00467B01">
              <w:t xml:space="preserve"> </w:t>
            </w:r>
            <w:r w:rsidR="00F7683C" w:rsidRPr="00F7683C">
              <w:t xml:space="preserve">местный бюджет </w:t>
            </w:r>
            <w:r w:rsidRPr="00467B01">
              <w:t xml:space="preserve">– </w:t>
            </w:r>
            <w:r w:rsidR="00A910E6">
              <w:t>1  953,6</w:t>
            </w:r>
            <w:r>
              <w:t xml:space="preserve">  </w:t>
            </w:r>
            <w:r w:rsidRPr="00467B01">
              <w:t>тыс. рублей;</w:t>
            </w:r>
          </w:p>
          <w:p w:rsidR="005821A0" w:rsidRDefault="005821A0" w:rsidP="005821A0">
            <w:pPr>
              <w:jc w:val="both"/>
            </w:pPr>
            <w:r w:rsidRPr="000757A3">
              <w:t xml:space="preserve">- </w:t>
            </w:r>
            <w:r w:rsidR="00F7683C" w:rsidRPr="00F7683C">
              <w:t xml:space="preserve">областной бюджет </w:t>
            </w:r>
            <w:r w:rsidRPr="000757A3">
              <w:t>–</w:t>
            </w:r>
            <w:r>
              <w:t xml:space="preserve">0 ,0 </w:t>
            </w:r>
            <w:r w:rsidRPr="000757A3">
              <w:t>тыс. рублей.</w:t>
            </w:r>
          </w:p>
          <w:p w:rsidR="005821A0" w:rsidRDefault="005821A0" w:rsidP="005821A0">
            <w:pPr>
              <w:jc w:val="both"/>
            </w:pPr>
            <w:r>
              <w:t>2022  год</w:t>
            </w:r>
          </w:p>
          <w:p w:rsidR="005821A0" w:rsidRDefault="005821A0" w:rsidP="005821A0">
            <w:pPr>
              <w:jc w:val="both"/>
            </w:pPr>
            <w:r>
              <w:t>-</w:t>
            </w:r>
            <w:r w:rsidRPr="00467B01">
              <w:t xml:space="preserve"> </w:t>
            </w:r>
            <w:r w:rsidR="00F7683C" w:rsidRPr="00F7683C">
              <w:t xml:space="preserve">местный бюджет </w:t>
            </w:r>
            <w:r w:rsidRPr="00467B01">
              <w:t xml:space="preserve">– </w:t>
            </w:r>
            <w:r w:rsidR="00A910E6">
              <w:t>1 953,6</w:t>
            </w:r>
            <w:r>
              <w:t xml:space="preserve">  </w:t>
            </w:r>
            <w:r w:rsidRPr="00467B01">
              <w:t>тыс. рублей;</w:t>
            </w:r>
          </w:p>
          <w:p w:rsidR="005821A0" w:rsidRPr="000757A3" w:rsidRDefault="005821A0" w:rsidP="005821A0">
            <w:pPr>
              <w:jc w:val="both"/>
            </w:pPr>
            <w:r w:rsidRPr="000757A3">
              <w:t xml:space="preserve">- </w:t>
            </w:r>
            <w:r w:rsidR="00F7683C" w:rsidRPr="00F7683C">
              <w:t xml:space="preserve">областной бюджет </w:t>
            </w:r>
            <w:r w:rsidRPr="000757A3">
              <w:t>–</w:t>
            </w:r>
            <w:r>
              <w:t xml:space="preserve"> 0,0 </w:t>
            </w:r>
            <w:r w:rsidRPr="000757A3">
              <w:t>тыс. рублей.</w:t>
            </w:r>
            <w:r w:rsidR="00F7683C">
              <w:t xml:space="preserve"> </w:t>
            </w:r>
          </w:p>
          <w:p w:rsidR="00CD6858" w:rsidRPr="000757A3" w:rsidRDefault="005821A0" w:rsidP="005821A0">
            <w:pPr>
              <w:jc w:val="both"/>
            </w:pPr>
            <w:r w:rsidRPr="00852E49">
              <w:tab/>
            </w:r>
            <w:r w:rsidRPr="00852E49">
              <w:tab/>
            </w:r>
          </w:p>
        </w:tc>
      </w:tr>
      <w:tr w:rsidR="00327779" w:rsidRPr="000757A3" w:rsidTr="00D933A0">
        <w:tc>
          <w:tcPr>
            <w:tcW w:w="2802" w:type="dxa"/>
            <w:shd w:val="clear" w:color="auto" w:fill="auto"/>
          </w:tcPr>
          <w:p w:rsidR="00327779" w:rsidRPr="000757A3" w:rsidRDefault="00327779" w:rsidP="00272B5A">
            <w:r w:rsidRPr="000757A3">
              <w:t>Этапы и сроки реализации муниципальной программы</w:t>
            </w:r>
          </w:p>
        </w:tc>
        <w:tc>
          <w:tcPr>
            <w:tcW w:w="6520" w:type="dxa"/>
            <w:shd w:val="clear" w:color="auto" w:fill="auto"/>
          </w:tcPr>
          <w:p w:rsidR="00DE79F7" w:rsidRDefault="00DE79F7" w:rsidP="00DE79F7">
            <w:pPr>
              <w:jc w:val="both"/>
            </w:pPr>
            <w:r>
              <w:t>Первый этап-  20</w:t>
            </w:r>
            <w:r w:rsidR="00D933A0">
              <w:t>20</w:t>
            </w:r>
            <w:r>
              <w:t xml:space="preserve"> год; </w:t>
            </w:r>
          </w:p>
          <w:p w:rsidR="00DE79F7" w:rsidRDefault="00DE79F7" w:rsidP="00DE79F7">
            <w:pPr>
              <w:jc w:val="both"/>
            </w:pPr>
            <w:r>
              <w:t>Второй этап-  20</w:t>
            </w:r>
            <w:r w:rsidR="00D933A0">
              <w:t xml:space="preserve">21 </w:t>
            </w:r>
            <w:r>
              <w:t xml:space="preserve">год; </w:t>
            </w:r>
          </w:p>
          <w:p w:rsidR="005927F2" w:rsidRPr="000757A3" w:rsidRDefault="004A3B7B" w:rsidP="00D933A0">
            <w:pPr>
              <w:jc w:val="both"/>
            </w:pPr>
            <w:r>
              <w:t>Третий этап</w:t>
            </w:r>
            <w:r w:rsidR="00DE79F7">
              <w:t>-  20</w:t>
            </w:r>
            <w:r w:rsidR="00D933A0">
              <w:t xml:space="preserve">22 </w:t>
            </w:r>
            <w:r w:rsidR="00DE79F7">
              <w:t xml:space="preserve"> год;</w:t>
            </w:r>
          </w:p>
        </w:tc>
      </w:tr>
      <w:tr w:rsidR="00327779" w:rsidRPr="000757A3" w:rsidTr="00D933A0">
        <w:tc>
          <w:tcPr>
            <w:tcW w:w="2802" w:type="dxa"/>
            <w:shd w:val="clear" w:color="auto" w:fill="auto"/>
          </w:tcPr>
          <w:p w:rsidR="00327779" w:rsidRPr="000757A3" w:rsidRDefault="00327779" w:rsidP="00272B5A">
            <w:r w:rsidRPr="000757A3">
              <w:t>Ожидаемые результаты реализации муниципальной программы</w:t>
            </w:r>
          </w:p>
        </w:tc>
        <w:tc>
          <w:tcPr>
            <w:tcW w:w="6520" w:type="dxa"/>
            <w:shd w:val="clear" w:color="auto" w:fill="auto"/>
          </w:tcPr>
          <w:p w:rsidR="00CF71E5" w:rsidRPr="000C791A" w:rsidRDefault="00CF71E5" w:rsidP="000C791A">
            <w:pPr>
              <w:pStyle w:val="ConsNormal"/>
              <w:jc w:val="both"/>
              <w:rPr>
                <w:rFonts w:ascii="Times New Roman" w:hAnsi="Times New Roman" w:cs="Times New Roman"/>
                <w:sz w:val="24"/>
                <w:szCs w:val="24"/>
              </w:rPr>
            </w:pPr>
            <w:r w:rsidRPr="000C791A">
              <w:rPr>
                <w:rFonts w:ascii="Times New Roman" w:hAnsi="Times New Roman" w:cs="Times New Roman"/>
                <w:sz w:val="24"/>
                <w:szCs w:val="24"/>
              </w:rPr>
              <w:t>Реализация муниципальной программы обеспечит:</w:t>
            </w:r>
          </w:p>
          <w:p w:rsidR="006A1C5E" w:rsidRDefault="006A1C5E" w:rsidP="004A3B7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F14B89">
              <w:rPr>
                <w:rFonts w:ascii="Times New Roman" w:hAnsi="Times New Roman" w:cs="Times New Roman"/>
                <w:sz w:val="24"/>
                <w:szCs w:val="24"/>
              </w:rPr>
              <w:t>снижение протяженности автомобильных дорог общего пользования местного значения, не отвечающих нормативным требованиям до -20</w:t>
            </w:r>
            <w:r w:rsidR="00D933A0">
              <w:rPr>
                <w:rFonts w:ascii="Times New Roman" w:hAnsi="Times New Roman" w:cs="Times New Roman"/>
                <w:sz w:val="24"/>
                <w:szCs w:val="24"/>
              </w:rPr>
              <w:t xml:space="preserve">20 </w:t>
            </w:r>
            <w:r w:rsidR="00F14B89">
              <w:rPr>
                <w:rFonts w:ascii="Times New Roman" w:hAnsi="Times New Roman" w:cs="Times New Roman"/>
                <w:sz w:val="24"/>
                <w:szCs w:val="24"/>
              </w:rPr>
              <w:t xml:space="preserve"> год -1,5 км, 20</w:t>
            </w:r>
            <w:r w:rsidR="00D933A0">
              <w:rPr>
                <w:rFonts w:ascii="Times New Roman" w:hAnsi="Times New Roman" w:cs="Times New Roman"/>
                <w:sz w:val="24"/>
                <w:szCs w:val="24"/>
              </w:rPr>
              <w:t>21</w:t>
            </w:r>
            <w:r w:rsidR="00F14B89">
              <w:rPr>
                <w:rFonts w:ascii="Times New Roman" w:hAnsi="Times New Roman" w:cs="Times New Roman"/>
                <w:sz w:val="24"/>
                <w:szCs w:val="24"/>
              </w:rPr>
              <w:t xml:space="preserve"> год -1,8 км, 20</w:t>
            </w:r>
            <w:r w:rsidR="00D933A0">
              <w:rPr>
                <w:rFonts w:ascii="Times New Roman" w:hAnsi="Times New Roman" w:cs="Times New Roman"/>
                <w:sz w:val="24"/>
                <w:szCs w:val="24"/>
              </w:rPr>
              <w:t xml:space="preserve">22 </w:t>
            </w:r>
            <w:r w:rsidR="00F14B89">
              <w:rPr>
                <w:rFonts w:ascii="Times New Roman" w:hAnsi="Times New Roman" w:cs="Times New Roman"/>
                <w:sz w:val="24"/>
                <w:szCs w:val="24"/>
              </w:rPr>
              <w:t xml:space="preserve"> год до 2,0 км;</w:t>
            </w:r>
          </w:p>
          <w:p w:rsidR="00F14B89" w:rsidRPr="000C791A" w:rsidRDefault="00F14B89" w:rsidP="004A3B7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обеспечить содержание автомобильных дорог общего пользования, местного значения с 19,2 до 22 км-20</w:t>
            </w:r>
            <w:r w:rsidR="00D933A0">
              <w:rPr>
                <w:rFonts w:ascii="Times New Roman" w:hAnsi="Times New Roman" w:cs="Times New Roman"/>
                <w:sz w:val="24"/>
                <w:szCs w:val="24"/>
              </w:rPr>
              <w:t xml:space="preserve">20 </w:t>
            </w:r>
            <w:r>
              <w:rPr>
                <w:rFonts w:ascii="Times New Roman" w:hAnsi="Times New Roman" w:cs="Times New Roman"/>
                <w:sz w:val="24"/>
                <w:szCs w:val="24"/>
              </w:rPr>
              <w:t xml:space="preserve"> год, с 22км до 25 км -20</w:t>
            </w:r>
            <w:r w:rsidR="00D933A0">
              <w:rPr>
                <w:rFonts w:ascii="Times New Roman" w:hAnsi="Times New Roman" w:cs="Times New Roman"/>
                <w:sz w:val="24"/>
                <w:szCs w:val="24"/>
              </w:rPr>
              <w:t xml:space="preserve">21 </w:t>
            </w:r>
            <w:r>
              <w:rPr>
                <w:rFonts w:ascii="Times New Roman" w:hAnsi="Times New Roman" w:cs="Times New Roman"/>
                <w:sz w:val="24"/>
                <w:szCs w:val="24"/>
              </w:rPr>
              <w:t xml:space="preserve"> год, с 25км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28 км-20</w:t>
            </w:r>
            <w:r w:rsidR="00D933A0">
              <w:rPr>
                <w:rFonts w:ascii="Times New Roman" w:hAnsi="Times New Roman" w:cs="Times New Roman"/>
                <w:sz w:val="24"/>
                <w:szCs w:val="24"/>
              </w:rPr>
              <w:t>22</w:t>
            </w:r>
            <w:r>
              <w:rPr>
                <w:rFonts w:ascii="Times New Roman" w:hAnsi="Times New Roman" w:cs="Times New Roman"/>
                <w:sz w:val="24"/>
                <w:szCs w:val="24"/>
              </w:rPr>
              <w:t xml:space="preserve"> год</w:t>
            </w:r>
          </w:p>
          <w:p w:rsidR="006A1C5E" w:rsidRPr="000C791A" w:rsidRDefault="006A1C5E"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w:t>
            </w:r>
            <w:r w:rsidR="004A3B7B">
              <w:rPr>
                <w:rFonts w:ascii="Times New Roman" w:hAnsi="Times New Roman" w:cs="Times New Roman"/>
                <w:sz w:val="24"/>
                <w:szCs w:val="24"/>
              </w:rPr>
              <w:t xml:space="preserve"> на 85% , к концу 20</w:t>
            </w:r>
            <w:r w:rsidR="00D933A0">
              <w:rPr>
                <w:rFonts w:ascii="Times New Roman" w:hAnsi="Times New Roman" w:cs="Times New Roman"/>
                <w:sz w:val="24"/>
                <w:szCs w:val="24"/>
              </w:rPr>
              <w:t>22</w:t>
            </w:r>
            <w:r w:rsidR="004A3B7B">
              <w:rPr>
                <w:rFonts w:ascii="Times New Roman" w:hAnsi="Times New Roman" w:cs="Times New Roman"/>
                <w:sz w:val="24"/>
                <w:szCs w:val="24"/>
              </w:rPr>
              <w:t xml:space="preserve"> года до 100%</w:t>
            </w:r>
          </w:p>
          <w:p w:rsidR="006A1C5E" w:rsidRDefault="006A1C5E"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4A3B7B">
              <w:rPr>
                <w:rFonts w:ascii="Times New Roman" w:hAnsi="Times New Roman" w:cs="Times New Roman"/>
                <w:sz w:val="24"/>
                <w:szCs w:val="24"/>
              </w:rPr>
              <w:t>снижение числа пострадавших в результате ДТП на 100%</w:t>
            </w:r>
          </w:p>
          <w:p w:rsidR="000F4B8B" w:rsidRPr="000F4B8B" w:rsidRDefault="000F4B8B" w:rsidP="000C791A">
            <w:pPr>
              <w:pStyle w:val="ConsNormal"/>
              <w:ind w:firstLine="0"/>
              <w:jc w:val="both"/>
              <w:rPr>
                <w:rFonts w:ascii="Times New Roman" w:hAnsi="Times New Roman" w:cs="Times New Roman"/>
                <w:sz w:val="32"/>
                <w:szCs w:val="24"/>
              </w:rPr>
            </w:pPr>
            <w:r w:rsidRPr="000F4B8B">
              <w:rPr>
                <w:rFonts w:ascii="Times New Roman" w:hAnsi="Times New Roman" w:cs="Times New Roman"/>
                <w:sz w:val="24"/>
              </w:rPr>
              <w:t xml:space="preserve">-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w:t>
            </w:r>
            <w:r w:rsidRPr="000F4B8B">
              <w:rPr>
                <w:rFonts w:ascii="Times New Roman" w:hAnsi="Times New Roman" w:cs="Times New Roman"/>
                <w:sz w:val="24"/>
              </w:rPr>
              <w:lastRenderedPageBreak/>
              <w:t>населенных пунктов муниципального образования Красноозерное сельское поселение</w:t>
            </w:r>
            <w:r>
              <w:rPr>
                <w:rFonts w:ascii="Times New Roman" w:hAnsi="Times New Roman" w:cs="Times New Roman"/>
                <w:sz w:val="24"/>
              </w:rPr>
              <w:t xml:space="preserve"> до 80%</w:t>
            </w:r>
          </w:p>
          <w:p w:rsidR="000F4B8B" w:rsidRPr="000C791A" w:rsidRDefault="000F4B8B" w:rsidP="000C791A">
            <w:pPr>
              <w:pStyle w:val="ConsNormal"/>
              <w:ind w:firstLine="0"/>
              <w:jc w:val="both"/>
              <w:rPr>
                <w:rFonts w:ascii="Times New Roman" w:hAnsi="Times New Roman" w:cs="Times New Roman"/>
                <w:sz w:val="24"/>
                <w:szCs w:val="24"/>
              </w:rPr>
            </w:pPr>
          </w:p>
          <w:p w:rsidR="005927F2" w:rsidRPr="000C791A" w:rsidRDefault="005927F2" w:rsidP="000C791A">
            <w:pPr>
              <w:pStyle w:val="ConsNormal"/>
              <w:widowControl/>
              <w:ind w:firstLine="0"/>
              <w:jc w:val="both"/>
              <w:rPr>
                <w:rFonts w:ascii="Times New Roman" w:hAnsi="Times New Roman" w:cs="Times New Roman"/>
                <w:sz w:val="24"/>
                <w:szCs w:val="24"/>
              </w:rPr>
            </w:pPr>
          </w:p>
        </w:tc>
      </w:tr>
    </w:tbl>
    <w:p w:rsidR="00A72ACE" w:rsidRDefault="00A72ACE" w:rsidP="005A4B5F">
      <w:pPr>
        <w:pStyle w:val="ConsNormal"/>
        <w:widowControl/>
        <w:ind w:firstLine="0"/>
        <w:rPr>
          <w:rFonts w:ascii="Times New Roman" w:hAnsi="Times New Roman" w:cs="Times New Roman"/>
          <w:sz w:val="24"/>
          <w:szCs w:val="24"/>
        </w:rPr>
      </w:pPr>
    </w:p>
    <w:p w:rsidR="00EE34B8" w:rsidRDefault="00EE34B8" w:rsidP="005A4B5F">
      <w:pPr>
        <w:pStyle w:val="ConsNormal"/>
        <w:widowControl/>
        <w:ind w:firstLine="0"/>
        <w:rPr>
          <w:rFonts w:ascii="Times New Roman" w:hAnsi="Times New Roman" w:cs="Times New Roman"/>
          <w:sz w:val="24"/>
          <w:szCs w:val="24"/>
        </w:rPr>
      </w:pPr>
    </w:p>
    <w:p w:rsidR="00597C9D" w:rsidRPr="000757A3" w:rsidRDefault="00597C9D" w:rsidP="005A4B5F">
      <w:pPr>
        <w:pStyle w:val="ConsNormal"/>
        <w:widowControl/>
        <w:ind w:firstLine="0"/>
        <w:rPr>
          <w:rFonts w:ascii="Times New Roman" w:hAnsi="Times New Roman" w:cs="Times New Roman"/>
          <w:sz w:val="24"/>
          <w:szCs w:val="24"/>
        </w:rPr>
      </w:pPr>
    </w:p>
    <w:p w:rsidR="000F4B8B" w:rsidRDefault="000F4B8B" w:rsidP="009515CA">
      <w:pPr>
        <w:contextualSpacing/>
        <w:jc w:val="right"/>
      </w:pPr>
    </w:p>
    <w:p w:rsidR="000F4B8B" w:rsidRDefault="000F4B8B" w:rsidP="009515CA">
      <w:pPr>
        <w:contextualSpacing/>
        <w:jc w:val="right"/>
      </w:pPr>
    </w:p>
    <w:p w:rsidR="000F4B8B" w:rsidRDefault="000F4B8B" w:rsidP="009515CA">
      <w:pPr>
        <w:contextualSpacing/>
        <w:jc w:val="right"/>
      </w:pPr>
    </w:p>
    <w:p w:rsidR="000F4B8B" w:rsidRDefault="000F4B8B" w:rsidP="009515CA">
      <w:pPr>
        <w:contextualSpacing/>
        <w:jc w:val="right"/>
      </w:pPr>
    </w:p>
    <w:p w:rsidR="000F4B8B" w:rsidRDefault="000F4B8B" w:rsidP="009515CA">
      <w:pPr>
        <w:contextualSpacing/>
        <w:jc w:val="right"/>
      </w:pPr>
    </w:p>
    <w:p w:rsidR="009515CA" w:rsidRPr="009515CA" w:rsidRDefault="005C06F8" w:rsidP="005C06F8">
      <w:pPr>
        <w:contextualSpacing/>
      </w:pPr>
      <w:r>
        <w:t xml:space="preserve">                                                                                                                            </w:t>
      </w:r>
      <w:r w:rsidR="009515CA" w:rsidRPr="009515CA">
        <w:t>Приложение № 2</w:t>
      </w:r>
    </w:p>
    <w:p w:rsidR="009515CA" w:rsidRPr="009515CA" w:rsidRDefault="009515CA" w:rsidP="009515CA">
      <w:pPr>
        <w:contextualSpacing/>
        <w:jc w:val="right"/>
      </w:pPr>
      <w:r w:rsidRPr="009515CA">
        <w:t xml:space="preserve">к постановлению </w:t>
      </w:r>
      <w:r w:rsidR="001C4149" w:rsidRPr="001C4149">
        <w:t>от 30 декабря 2019  года № 291</w:t>
      </w:r>
    </w:p>
    <w:p w:rsidR="009515CA" w:rsidRPr="009515CA" w:rsidRDefault="009515CA" w:rsidP="009515CA">
      <w:pPr>
        <w:contextualSpacing/>
        <w:jc w:val="center"/>
        <w:rPr>
          <w:b/>
        </w:rPr>
      </w:pPr>
    </w:p>
    <w:p w:rsidR="009515CA" w:rsidRPr="005C06F8" w:rsidRDefault="009515CA" w:rsidP="009515CA">
      <w:pPr>
        <w:contextualSpacing/>
        <w:jc w:val="center"/>
      </w:pPr>
      <w:r w:rsidRPr="005C06F8">
        <w:t xml:space="preserve">Расходы </w:t>
      </w:r>
    </w:p>
    <w:p w:rsidR="009515CA" w:rsidRPr="005C06F8" w:rsidRDefault="009515CA" w:rsidP="009515CA">
      <w:pPr>
        <w:contextualSpacing/>
        <w:jc w:val="center"/>
      </w:pPr>
      <w:r w:rsidRPr="005C06F8">
        <w:t xml:space="preserve">на реализацию муниципальной программы </w:t>
      </w:r>
    </w:p>
    <w:p w:rsidR="009515CA" w:rsidRDefault="00E32173" w:rsidP="009515CA">
      <w:pPr>
        <w:contextualSpacing/>
        <w:jc w:val="center"/>
      </w:pPr>
      <w:r w:rsidRPr="005C06F8">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w:t>
      </w:r>
      <w:r w:rsidRPr="00E25BFA">
        <w:t xml:space="preserve"> Ленинградской области на 20</w:t>
      </w:r>
      <w:r w:rsidR="00D933A0">
        <w:t>20</w:t>
      </w:r>
      <w:r w:rsidRPr="00E25BFA">
        <w:t xml:space="preserve"> -20</w:t>
      </w:r>
      <w:r w:rsidR="00D933A0">
        <w:t>22</w:t>
      </w:r>
      <w:r w:rsidRPr="00E25BFA">
        <w:t xml:space="preserve"> годы»</w:t>
      </w:r>
      <w:r w:rsidR="009515CA" w:rsidRPr="00E25BFA">
        <w:t xml:space="preserve">».  </w:t>
      </w:r>
    </w:p>
    <w:p w:rsidR="000F4B8B" w:rsidRDefault="000F4B8B" w:rsidP="009515CA">
      <w:pPr>
        <w:contextualSpacing/>
        <w:jc w:val="center"/>
      </w:pPr>
    </w:p>
    <w:tbl>
      <w:tblPr>
        <w:tblpPr w:leftFromText="180" w:rightFromText="180" w:vertAnchor="text" w:horzAnchor="margin" w:tblpXSpec="center" w:tblpY="2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5103"/>
        <w:gridCol w:w="1134"/>
        <w:gridCol w:w="75"/>
        <w:gridCol w:w="67"/>
        <w:gridCol w:w="851"/>
        <w:gridCol w:w="141"/>
        <w:gridCol w:w="851"/>
        <w:gridCol w:w="992"/>
      </w:tblGrid>
      <w:tr w:rsidR="000F4B8B" w:rsidRPr="005E7257" w:rsidTr="000F4B8B">
        <w:tc>
          <w:tcPr>
            <w:tcW w:w="709" w:type="dxa"/>
            <w:vMerge w:val="restart"/>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w:t>
            </w:r>
          </w:p>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строки</w:t>
            </w:r>
          </w:p>
        </w:tc>
        <w:tc>
          <w:tcPr>
            <w:tcW w:w="5103" w:type="dxa"/>
            <w:vMerge w:val="restart"/>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Источники финансирования</w:t>
            </w:r>
          </w:p>
        </w:tc>
        <w:tc>
          <w:tcPr>
            <w:tcW w:w="1276" w:type="dxa"/>
            <w:gridSpan w:val="3"/>
            <w:vMerge w:val="restart"/>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(тыс. рублей)</w:t>
            </w:r>
          </w:p>
        </w:tc>
        <w:tc>
          <w:tcPr>
            <w:tcW w:w="2835" w:type="dxa"/>
            <w:gridSpan w:val="4"/>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В том числе</w:t>
            </w:r>
          </w:p>
        </w:tc>
      </w:tr>
      <w:tr w:rsidR="000F4B8B" w:rsidRPr="005E7257" w:rsidTr="000F4B8B">
        <w:trPr>
          <w:cantSplit/>
          <w:trHeight w:val="1391"/>
        </w:trPr>
        <w:tc>
          <w:tcPr>
            <w:tcW w:w="709" w:type="dxa"/>
            <w:vMerge/>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vMerge/>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1276" w:type="dxa"/>
            <w:gridSpan w:val="3"/>
            <w:vMerge/>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gridSpan w:val="2"/>
            <w:textDirection w:val="btLr"/>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20</w:t>
            </w:r>
            <w:r w:rsidRPr="005E7257">
              <w:rPr>
                <w:spacing w:val="-4"/>
                <w:lang w:eastAsia="ar-SA"/>
              </w:rPr>
              <w:t xml:space="preserve"> год</w:t>
            </w:r>
          </w:p>
        </w:tc>
        <w:tc>
          <w:tcPr>
            <w:tcW w:w="851" w:type="dxa"/>
            <w:textDirection w:val="btLr"/>
            <w:vAlign w:val="center"/>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21</w:t>
            </w:r>
            <w:r w:rsidRPr="005E7257">
              <w:rPr>
                <w:spacing w:val="-4"/>
                <w:lang w:eastAsia="ar-SA"/>
              </w:rPr>
              <w:t xml:space="preserve"> год </w:t>
            </w:r>
          </w:p>
        </w:tc>
        <w:tc>
          <w:tcPr>
            <w:tcW w:w="992" w:type="dxa"/>
            <w:textDirection w:val="btLr"/>
            <w:vAlign w:val="center"/>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22</w:t>
            </w:r>
            <w:r w:rsidRPr="005E7257">
              <w:rPr>
                <w:spacing w:val="-4"/>
                <w:lang w:eastAsia="ar-SA"/>
              </w:rPr>
              <w:t xml:space="preserve"> год </w:t>
            </w:r>
          </w:p>
        </w:tc>
      </w:tr>
      <w:tr w:rsidR="000F4B8B" w:rsidRPr="005E7257" w:rsidTr="000F4B8B">
        <w:tc>
          <w:tcPr>
            <w:tcW w:w="709"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1</w:t>
            </w: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w:t>
            </w:r>
          </w:p>
        </w:tc>
        <w:tc>
          <w:tcPr>
            <w:tcW w:w="1276" w:type="dxa"/>
            <w:gridSpan w:val="3"/>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3</w:t>
            </w:r>
          </w:p>
        </w:tc>
        <w:tc>
          <w:tcPr>
            <w:tcW w:w="992" w:type="dxa"/>
            <w:gridSpan w:val="2"/>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4</w:t>
            </w:r>
          </w:p>
        </w:tc>
        <w:tc>
          <w:tcPr>
            <w:tcW w:w="851"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5</w:t>
            </w:r>
          </w:p>
        </w:tc>
        <w:tc>
          <w:tcPr>
            <w:tcW w:w="992"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6</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214" w:type="dxa"/>
            <w:gridSpan w:val="8"/>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ОБЩИЕ РАСХОДЫ НА РЕАЛИЗАЦИЮ МУНИЦИПАЛЬНОЙ ПРОГРАММЫ</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 xml:space="preserve">Всего: </w:t>
            </w:r>
          </w:p>
        </w:tc>
        <w:tc>
          <w:tcPr>
            <w:tcW w:w="1134" w:type="dxa"/>
          </w:tcPr>
          <w:p w:rsidR="000F4B8B" w:rsidRPr="005E7257" w:rsidRDefault="00416AC7" w:rsidP="000F4B8B">
            <w:pPr>
              <w:shd w:val="clear" w:color="auto" w:fill="FFFFFF"/>
              <w:tabs>
                <w:tab w:val="left" w:pos="8645"/>
              </w:tabs>
              <w:autoSpaceDE w:val="0"/>
              <w:autoSpaceDN w:val="0"/>
              <w:adjustRightInd w:val="0"/>
              <w:rPr>
                <w:spacing w:val="-4"/>
                <w:lang w:eastAsia="ar-SA"/>
              </w:rPr>
            </w:pPr>
            <w:r>
              <w:rPr>
                <w:spacing w:val="-4"/>
                <w:lang w:eastAsia="ar-SA"/>
              </w:rPr>
              <w:t>6 473,4</w:t>
            </w:r>
          </w:p>
        </w:tc>
        <w:tc>
          <w:tcPr>
            <w:tcW w:w="1134" w:type="dxa"/>
            <w:gridSpan w:val="4"/>
          </w:tcPr>
          <w:p w:rsidR="000F4B8B" w:rsidRPr="005E7257" w:rsidRDefault="00416AC7" w:rsidP="000F4B8B">
            <w:pPr>
              <w:shd w:val="clear" w:color="auto" w:fill="FFFFFF"/>
              <w:tabs>
                <w:tab w:val="left" w:pos="8645"/>
              </w:tabs>
              <w:autoSpaceDE w:val="0"/>
              <w:autoSpaceDN w:val="0"/>
              <w:adjustRightInd w:val="0"/>
              <w:ind w:firstLine="164"/>
              <w:rPr>
                <w:spacing w:val="-4"/>
                <w:lang w:eastAsia="ar-SA"/>
              </w:rPr>
            </w:pPr>
            <w:r>
              <w:rPr>
                <w:spacing w:val="-4"/>
                <w:lang w:eastAsia="ar-SA"/>
              </w:rPr>
              <w:t>2 566,2</w:t>
            </w:r>
          </w:p>
        </w:tc>
        <w:tc>
          <w:tcPr>
            <w:tcW w:w="851"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c>
          <w:tcPr>
            <w:tcW w:w="992"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в том числе за счет средств:</w:t>
            </w:r>
          </w:p>
        </w:tc>
        <w:tc>
          <w:tcPr>
            <w:tcW w:w="1134"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1134" w:type="dxa"/>
            <w:gridSpan w:val="4"/>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851"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областного бюджета (плановый объем)</w:t>
            </w:r>
          </w:p>
        </w:tc>
        <w:tc>
          <w:tcPr>
            <w:tcW w:w="1134" w:type="dxa"/>
          </w:tcPr>
          <w:p w:rsidR="000F4B8B" w:rsidRPr="005E7257" w:rsidRDefault="00416AC7"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586,8</w:t>
            </w:r>
          </w:p>
        </w:tc>
        <w:tc>
          <w:tcPr>
            <w:tcW w:w="1134" w:type="dxa"/>
            <w:gridSpan w:val="4"/>
          </w:tcPr>
          <w:p w:rsidR="000F4B8B" w:rsidRPr="005E7257" w:rsidRDefault="00416AC7"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586,8</w:t>
            </w:r>
          </w:p>
        </w:tc>
        <w:tc>
          <w:tcPr>
            <w:tcW w:w="851"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992"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местного бюджета (плановый объем)</w:t>
            </w:r>
          </w:p>
        </w:tc>
        <w:tc>
          <w:tcPr>
            <w:tcW w:w="1134" w:type="dxa"/>
          </w:tcPr>
          <w:p w:rsidR="000F4B8B" w:rsidRPr="005E7257" w:rsidRDefault="00D401E8" w:rsidP="000F4B8B">
            <w:pPr>
              <w:shd w:val="clear" w:color="auto" w:fill="FFFFFF"/>
              <w:tabs>
                <w:tab w:val="left" w:pos="8645"/>
              </w:tabs>
              <w:autoSpaceDE w:val="0"/>
              <w:autoSpaceDN w:val="0"/>
              <w:adjustRightInd w:val="0"/>
              <w:rPr>
                <w:spacing w:val="-4"/>
                <w:lang w:eastAsia="ar-SA"/>
              </w:rPr>
            </w:pPr>
            <w:r>
              <w:rPr>
                <w:spacing w:val="-4"/>
                <w:lang w:eastAsia="ar-SA"/>
              </w:rPr>
              <w:t>5 886,6</w:t>
            </w:r>
          </w:p>
        </w:tc>
        <w:tc>
          <w:tcPr>
            <w:tcW w:w="1134" w:type="dxa"/>
            <w:gridSpan w:val="4"/>
          </w:tcPr>
          <w:p w:rsidR="000F4B8B" w:rsidRPr="005E7257" w:rsidRDefault="00D401E8" w:rsidP="000F4B8B">
            <w:pPr>
              <w:shd w:val="clear" w:color="auto" w:fill="FFFFFF"/>
              <w:tabs>
                <w:tab w:val="left" w:pos="8645"/>
              </w:tabs>
              <w:autoSpaceDE w:val="0"/>
              <w:autoSpaceDN w:val="0"/>
              <w:adjustRightInd w:val="0"/>
              <w:ind w:firstLine="164"/>
              <w:rPr>
                <w:spacing w:val="-4"/>
                <w:lang w:eastAsia="ar-SA"/>
              </w:rPr>
            </w:pPr>
            <w:r>
              <w:rPr>
                <w:spacing w:val="-4"/>
                <w:lang w:eastAsia="ar-SA"/>
              </w:rPr>
              <w:t>1 979,4</w:t>
            </w:r>
          </w:p>
        </w:tc>
        <w:tc>
          <w:tcPr>
            <w:tcW w:w="851"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c>
          <w:tcPr>
            <w:tcW w:w="992"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r>
      <w:tr w:rsidR="000F4B8B" w:rsidRPr="005E7257" w:rsidTr="000F4B8B">
        <w:tc>
          <w:tcPr>
            <w:tcW w:w="9923" w:type="dxa"/>
            <w:gridSpan w:val="9"/>
          </w:tcPr>
          <w:p w:rsidR="000F4B8B" w:rsidRDefault="000F4B8B" w:rsidP="000F4B8B">
            <w:pPr>
              <w:widowControl w:val="0"/>
              <w:autoSpaceDE w:val="0"/>
              <w:autoSpaceDN w:val="0"/>
              <w:adjustRightInd w:val="0"/>
              <w:jc w:val="center"/>
            </w:pPr>
            <w:r w:rsidRPr="005E7257">
              <w:rPr>
                <w:spacing w:val="-4"/>
                <w:lang w:eastAsia="ar-SA"/>
              </w:rPr>
              <w:t xml:space="preserve">ПО ПОДПРОГРАММЕ </w:t>
            </w:r>
            <w:r w:rsidRPr="006A681B">
              <w:t xml:space="preserve"> </w:t>
            </w:r>
            <w:r>
              <w:t xml:space="preserve"> </w:t>
            </w:r>
          </w:p>
          <w:p w:rsidR="000F4B8B" w:rsidRPr="006A681B" w:rsidRDefault="000F4B8B" w:rsidP="000F4B8B">
            <w:pPr>
              <w:widowControl w:val="0"/>
              <w:autoSpaceDE w:val="0"/>
              <w:autoSpaceDN w:val="0"/>
              <w:adjustRightInd w:val="0"/>
              <w:jc w:val="center"/>
            </w:pPr>
            <w:r w:rsidRPr="006A681B">
              <w:t xml:space="preserve"> «Развитие автомобильных дорог МО Красноозерное поселение </w:t>
            </w:r>
          </w:p>
          <w:p w:rsidR="000F4B8B" w:rsidRPr="006A681B" w:rsidRDefault="000F4B8B" w:rsidP="000F4B8B">
            <w:pPr>
              <w:widowControl w:val="0"/>
              <w:autoSpaceDE w:val="0"/>
              <w:autoSpaceDN w:val="0"/>
              <w:adjustRightInd w:val="0"/>
              <w:jc w:val="center"/>
            </w:pPr>
            <w:r w:rsidRPr="006A681B">
              <w:t>МО Приозерский муниципальный район Ленинградской области на 2020-2022  годы»</w:t>
            </w:r>
          </w:p>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tc>
        <w:tc>
          <w:tcPr>
            <w:tcW w:w="1134" w:type="dxa"/>
          </w:tcPr>
          <w:p w:rsidR="000F4B8B" w:rsidRPr="005E7257" w:rsidRDefault="00416AC7" w:rsidP="000F4B8B">
            <w:pPr>
              <w:shd w:val="clear" w:color="auto" w:fill="FFFFFF"/>
              <w:tabs>
                <w:tab w:val="left" w:pos="8645"/>
              </w:tabs>
              <w:autoSpaceDE w:val="0"/>
              <w:autoSpaceDN w:val="0"/>
              <w:adjustRightInd w:val="0"/>
              <w:rPr>
                <w:spacing w:val="-4"/>
                <w:lang w:eastAsia="ar-SA"/>
              </w:rPr>
            </w:pPr>
            <w:r>
              <w:rPr>
                <w:spacing w:val="-4"/>
                <w:lang w:eastAsia="ar-SA"/>
              </w:rPr>
              <w:t>6 473,4</w:t>
            </w:r>
          </w:p>
        </w:tc>
        <w:tc>
          <w:tcPr>
            <w:tcW w:w="993" w:type="dxa"/>
            <w:gridSpan w:val="3"/>
          </w:tcPr>
          <w:p w:rsidR="000F4B8B" w:rsidRPr="00087578" w:rsidRDefault="00416AC7" w:rsidP="000F4B8B">
            <w:pPr>
              <w:autoSpaceDE w:val="0"/>
              <w:autoSpaceDN w:val="0"/>
              <w:adjustRightInd w:val="0"/>
              <w:jc w:val="both"/>
              <w:rPr>
                <w:i/>
                <w:lang w:eastAsia="en-US"/>
              </w:rPr>
            </w:pPr>
            <w:r w:rsidRPr="00416AC7">
              <w:rPr>
                <w:i/>
                <w:lang w:eastAsia="en-US"/>
              </w:rPr>
              <w:t>2 566,2</w:t>
            </w:r>
          </w:p>
        </w:tc>
        <w:tc>
          <w:tcPr>
            <w:tcW w:w="992" w:type="dxa"/>
            <w:gridSpan w:val="2"/>
          </w:tcPr>
          <w:p w:rsidR="000F4B8B" w:rsidRPr="00087578" w:rsidRDefault="00A910E6" w:rsidP="000F4B8B">
            <w:pPr>
              <w:autoSpaceDE w:val="0"/>
              <w:autoSpaceDN w:val="0"/>
              <w:adjustRightInd w:val="0"/>
              <w:jc w:val="both"/>
              <w:rPr>
                <w:i/>
                <w:lang w:eastAsia="en-US"/>
              </w:rPr>
            </w:pPr>
            <w:r w:rsidRPr="00A910E6">
              <w:rPr>
                <w:i/>
                <w:lang w:eastAsia="en-US"/>
              </w:rPr>
              <w:t>1 953,6</w:t>
            </w:r>
          </w:p>
        </w:tc>
        <w:tc>
          <w:tcPr>
            <w:tcW w:w="992" w:type="dxa"/>
          </w:tcPr>
          <w:p w:rsidR="000F4B8B" w:rsidRPr="00087578" w:rsidRDefault="00A910E6" w:rsidP="000F4B8B">
            <w:pPr>
              <w:autoSpaceDE w:val="0"/>
              <w:autoSpaceDN w:val="0"/>
              <w:adjustRightInd w:val="0"/>
              <w:jc w:val="both"/>
              <w:rPr>
                <w:i/>
                <w:lang w:eastAsia="en-US"/>
              </w:rPr>
            </w:pPr>
            <w:r w:rsidRPr="00A910E6">
              <w:rPr>
                <w:i/>
                <w:lang w:eastAsia="en-US"/>
              </w:rPr>
              <w:t>1 953,6</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 том числе за счет средств:</w:t>
            </w:r>
          </w:p>
        </w:tc>
        <w:tc>
          <w:tcPr>
            <w:tcW w:w="1134"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3" w:type="dxa"/>
            <w:gridSpan w:val="3"/>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gridSpan w:val="2"/>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областного бюджета (плановый объем)</w:t>
            </w:r>
          </w:p>
        </w:tc>
        <w:tc>
          <w:tcPr>
            <w:tcW w:w="1134" w:type="dxa"/>
          </w:tcPr>
          <w:p w:rsidR="000F4B8B" w:rsidRPr="005E7257" w:rsidRDefault="00416AC7"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586,8</w:t>
            </w:r>
          </w:p>
        </w:tc>
        <w:tc>
          <w:tcPr>
            <w:tcW w:w="993" w:type="dxa"/>
            <w:gridSpan w:val="3"/>
          </w:tcPr>
          <w:p w:rsidR="000F4B8B" w:rsidRPr="005E7257" w:rsidRDefault="00416AC7"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586,8</w:t>
            </w:r>
          </w:p>
        </w:tc>
        <w:tc>
          <w:tcPr>
            <w:tcW w:w="992" w:type="dxa"/>
            <w:gridSpan w:val="2"/>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992"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местного бюджета (плановый объем)</w:t>
            </w:r>
          </w:p>
        </w:tc>
        <w:tc>
          <w:tcPr>
            <w:tcW w:w="1134" w:type="dxa"/>
          </w:tcPr>
          <w:p w:rsidR="000F4B8B" w:rsidRPr="005E7257" w:rsidRDefault="00D401E8" w:rsidP="000F4B8B">
            <w:pPr>
              <w:shd w:val="clear" w:color="auto" w:fill="FFFFFF"/>
              <w:tabs>
                <w:tab w:val="left" w:pos="8645"/>
              </w:tabs>
              <w:autoSpaceDE w:val="0"/>
              <w:autoSpaceDN w:val="0"/>
              <w:adjustRightInd w:val="0"/>
              <w:rPr>
                <w:spacing w:val="-4"/>
                <w:lang w:eastAsia="ar-SA"/>
              </w:rPr>
            </w:pPr>
            <w:r>
              <w:rPr>
                <w:spacing w:val="-4"/>
                <w:lang w:eastAsia="ar-SA"/>
              </w:rPr>
              <w:t>5 886,6</w:t>
            </w:r>
          </w:p>
        </w:tc>
        <w:tc>
          <w:tcPr>
            <w:tcW w:w="993" w:type="dxa"/>
            <w:gridSpan w:val="3"/>
          </w:tcPr>
          <w:p w:rsidR="000F4B8B" w:rsidRPr="00087578" w:rsidRDefault="00D401E8" w:rsidP="000F4B8B">
            <w:pPr>
              <w:autoSpaceDE w:val="0"/>
              <w:autoSpaceDN w:val="0"/>
              <w:adjustRightInd w:val="0"/>
              <w:jc w:val="both"/>
              <w:rPr>
                <w:i/>
                <w:lang w:eastAsia="en-US"/>
              </w:rPr>
            </w:pPr>
            <w:r>
              <w:rPr>
                <w:i/>
                <w:lang w:eastAsia="en-US"/>
              </w:rPr>
              <w:t>1 979,4</w:t>
            </w:r>
          </w:p>
        </w:tc>
        <w:tc>
          <w:tcPr>
            <w:tcW w:w="992" w:type="dxa"/>
            <w:gridSpan w:val="2"/>
          </w:tcPr>
          <w:p w:rsidR="000F4B8B" w:rsidRPr="00087578" w:rsidRDefault="00A910E6" w:rsidP="000F4B8B">
            <w:pPr>
              <w:autoSpaceDE w:val="0"/>
              <w:autoSpaceDN w:val="0"/>
              <w:adjustRightInd w:val="0"/>
              <w:jc w:val="both"/>
              <w:rPr>
                <w:i/>
                <w:lang w:eastAsia="en-US"/>
              </w:rPr>
            </w:pPr>
            <w:r w:rsidRPr="00A910E6">
              <w:rPr>
                <w:i/>
                <w:lang w:eastAsia="en-US"/>
              </w:rPr>
              <w:t>1 953,6</w:t>
            </w:r>
          </w:p>
        </w:tc>
        <w:tc>
          <w:tcPr>
            <w:tcW w:w="992" w:type="dxa"/>
          </w:tcPr>
          <w:p w:rsidR="000F4B8B" w:rsidRPr="00087578" w:rsidRDefault="00A910E6" w:rsidP="000F4B8B">
            <w:pPr>
              <w:autoSpaceDE w:val="0"/>
              <w:autoSpaceDN w:val="0"/>
              <w:adjustRightInd w:val="0"/>
              <w:jc w:val="both"/>
              <w:rPr>
                <w:i/>
                <w:lang w:eastAsia="en-US"/>
              </w:rPr>
            </w:pPr>
            <w:r w:rsidRPr="00A910E6">
              <w:rPr>
                <w:i/>
                <w:lang w:eastAsia="en-US"/>
              </w:rPr>
              <w:t>1 953,6</w:t>
            </w:r>
          </w:p>
        </w:tc>
      </w:tr>
      <w:tr w:rsidR="000F4B8B" w:rsidRPr="005E7257" w:rsidTr="000F4B8B">
        <w:trPr>
          <w:trHeight w:val="313"/>
        </w:trPr>
        <w:tc>
          <w:tcPr>
            <w:tcW w:w="9923" w:type="dxa"/>
            <w:gridSpan w:val="9"/>
          </w:tcPr>
          <w:p w:rsidR="000F4B8B" w:rsidRDefault="000F4B8B" w:rsidP="000F4B8B">
            <w:pPr>
              <w:shd w:val="clear" w:color="auto" w:fill="FFFFFF"/>
              <w:tabs>
                <w:tab w:val="left" w:pos="8645"/>
              </w:tabs>
              <w:autoSpaceDE w:val="0"/>
              <w:autoSpaceDN w:val="0"/>
              <w:adjustRightInd w:val="0"/>
              <w:ind w:firstLine="164"/>
              <w:jc w:val="center"/>
              <w:rPr>
                <w:bCs/>
                <w:spacing w:val="-4"/>
                <w:lang w:eastAsia="ar-SA"/>
              </w:rPr>
            </w:pPr>
            <w:r w:rsidRPr="005E7257">
              <w:rPr>
                <w:spacing w:val="-4"/>
                <w:lang w:eastAsia="ar-SA"/>
              </w:rPr>
              <w:t>ПО ПОДПРОГРАММЕ</w:t>
            </w:r>
            <w:r>
              <w:rPr>
                <w:bCs/>
                <w:spacing w:val="-4"/>
                <w:lang w:eastAsia="ar-SA"/>
              </w:rPr>
              <w:t xml:space="preserve"> </w:t>
            </w:r>
          </w:p>
          <w:p w:rsidR="000F4B8B" w:rsidRDefault="000F4B8B" w:rsidP="000F4B8B">
            <w:pPr>
              <w:pStyle w:val="ae"/>
              <w:jc w:val="center"/>
              <w:rPr>
                <w:rFonts w:ascii="Times New Roman" w:hAnsi="Times New Roman" w:cs="Times New Roman"/>
              </w:rPr>
            </w:pPr>
            <w:r w:rsidRPr="006A681B">
              <w:rPr>
                <w:rFonts w:ascii="Times New Roman" w:hAnsi="Times New Roman" w:cs="Times New Roman"/>
              </w:rPr>
              <w:t xml:space="preserve">«Формирование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w:t>
            </w:r>
          </w:p>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6A681B">
              <w:t>Ленинградской области на 2020-2022  годы»</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tc>
        <w:tc>
          <w:tcPr>
            <w:tcW w:w="1209" w:type="dxa"/>
            <w:gridSpan w:val="2"/>
          </w:tcPr>
          <w:p w:rsidR="000F4B8B" w:rsidRDefault="000F4B8B">
            <w:r w:rsidRPr="008D3168">
              <w:rPr>
                <w:spacing w:val="-4"/>
                <w:lang w:eastAsia="ar-SA"/>
              </w:rPr>
              <w:t>0,0</w:t>
            </w:r>
          </w:p>
        </w:tc>
        <w:tc>
          <w:tcPr>
            <w:tcW w:w="1059" w:type="dxa"/>
            <w:gridSpan w:val="3"/>
          </w:tcPr>
          <w:p w:rsidR="000F4B8B" w:rsidRDefault="000F4B8B">
            <w:r w:rsidRPr="008D3168">
              <w:rPr>
                <w:spacing w:val="-4"/>
                <w:lang w:eastAsia="ar-SA"/>
              </w:rPr>
              <w:t>0,0</w:t>
            </w:r>
          </w:p>
        </w:tc>
        <w:tc>
          <w:tcPr>
            <w:tcW w:w="851" w:type="dxa"/>
          </w:tcPr>
          <w:p w:rsidR="000F4B8B" w:rsidRDefault="000F4B8B">
            <w:r w:rsidRPr="008D3168">
              <w:rPr>
                <w:spacing w:val="-4"/>
                <w:lang w:eastAsia="ar-SA"/>
              </w:rPr>
              <w:t>0,0</w:t>
            </w:r>
          </w:p>
        </w:tc>
        <w:tc>
          <w:tcPr>
            <w:tcW w:w="992" w:type="dxa"/>
          </w:tcPr>
          <w:p w:rsidR="000F4B8B" w:rsidRDefault="000F4B8B">
            <w:r w:rsidRPr="008D3168">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 том числе за счет средств:</w:t>
            </w:r>
          </w:p>
        </w:tc>
        <w:tc>
          <w:tcPr>
            <w:tcW w:w="1209" w:type="dxa"/>
            <w:gridSpan w:val="2"/>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1059" w:type="dxa"/>
            <w:gridSpan w:val="3"/>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851"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областного бюджета (плановый объем)</w:t>
            </w:r>
          </w:p>
        </w:tc>
        <w:tc>
          <w:tcPr>
            <w:tcW w:w="1209" w:type="dxa"/>
            <w:gridSpan w:val="2"/>
          </w:tcPr>
          <w:p w:rsidR="000F4B8B" w:rsidRDefault="000F4B8B">
            <w:r w:rsidRPr="008F0F11">
              <w:rPr>
                <w:spacing w:val="-4"/>
                <w:lang w:eastAsia="ar-SA"/>
              </w:rPr>
              <w:t>0,0</w:t>
            </w:r>
          </w:p>
        </w:tc>
        <w:tc>
          <w:tcPr>
            <w:tcW w:w="1059" w:type="dxa"/>
            <w:gridSpan w:val="3"/>
          </w:tcPr>
          <w:p w:rsidR="000F4B8B" w:rsidRDefault="000F4B8B">
            <w:r w:rsidRPr="008F0F11">
              <w:rPr>
                <w:spacing w:val="-4"/>
                <w:lang w:eastAsia="ar-SA"/>
              </w:rPr>
              <w:t>0,0</w:t>
            </w:r>
          </w:p>
        </w:tc>
        <w:tc>
          <w:tcPr>
            <w:tcW w:w="851" w:type="dxa"/>
          </w:tcPr>
          <w:p w:rsidR="000F4B8B" w:rsidRDefault="000F4B8B">
            <w:r w:rsidRPr="008F0F11">
              <w:rPr>
                <w:spacing w:val="-4"/>
                <w:lang w:eastAsia="ar-SA"/>
              </w:rPr>
              <w:t>0,0</w:t>
            </w:r>
          </w:p>
        </w:tc>
        <w:tc>
          <w:tcPr>
            <w:tcW w:w="992" w:type="dxa"/>
          </w:tcPr>
          <w:p w:rsidR="000F4B8B" w:rsidRDefault="000F4B8B">
            <w:r w:rsidRPr="008F0F11">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местного бюджета (плановый объем)</w:t>
            </w:r>
          </w:p>
        </w:tc>
        <w:tc>
          <w:tcPr>
            <w:tcW w:w="1209" w:type="dxa"/>
            <w:gridSpan w:val="2"/>
          </w:tcPr>
          <w:p w:rsidR="000F4B8B" w:rsidRDefault="000F4B8B">
            <w:r w:rsidRPr="008F0F11">
              <w:rPr>
                <w:spacing w:val="-4"/>
                <w:lang w:eastAsia="ar-SA"/>
              </w:rPr>
              <w:t>0,0</w:t>
            </w:r>
          </w:p>
        </w:tc>
        <w:tc>
          <w:tcPr>
            <w:tcW w:w="1059" w:type="dxa"/>
            <w:gridSpan w:val="3"/>
          </w:tcPr>
          <w:p w:rsidR="000F4B8B" w:rsidRDefault="000F4B8B">
            <w:r w:rsidRPr="008F0F11">
              <w:rPr>
                <w:spacing w:val="-4"/>
                <w:lang w:eastAsia="ar-SA"/>
              </w:rPr>
              <w:t>0,0</w:t>
            </w:r>
          </w:p>
        </w:tc>
        <w:tc>
          <w:tcPr>
            <w:tcW w:w="851" w:type="dxa"/>
          </w:tcPr>
          <w:p w:rsidR="000F4B8B" w:rsidRDefault="000F4B8B">
            <w:r w:rsidRPr="008F0F11">
              <w:rPr>
                <w:spacing w:val="-4"/>
                <w:lang w:eastAsia="ar-SA"/>
              </w:rPr>
              <w:t>0,0</w:t>
            </w:r>
          </w:p>
        </w:tc>
        <w:tc>
          <w:tcPr>
            <w:tcW w:w="992" w:type="dxa"/>
          </w:tcPr>
          <w:p w:rsidR="000F4B8B" w:rsidRDefault="000F4B8B">
            <w:r w:rsidRPr="008F0F11">
              <w:rPr>
                <w:spacing w:val="-4"/>
                <w:lang w:eastAsia="ar-SA"/>
              </w:rPr>
              <w:t>0,0</w:t>
            </w:r>
          </w:p>
        </w:tc>
      </w:tr>
    </w:tbl>
    <w:p w:rsidR="000F4B8B" w:rsidRDefault="000F4B8B" w:rsidP="005C06F8">
      <w:pPr>
        <w:contextualSpacing/>
      </w:pPr>
    </w:p>
    <w:p w:rsidR="000F4B8B" w:rsidRDefault="000F4B8B" w:rsidP="005C06F8">
      <w:pPr>
        <w:contextualSpacing/>
      </w:pPr>
    </w:p>
    <w:p w:rsidR="005C06F8" w:rsidRDefault="005C06F8" w:rsidP="005C06F8"/>
    <w:p w:rsidR="00990DEE" w:rsidRPr="005C06F8" w:rsidRDefault="00990DEE" w:rsidP="005C06F8">
      <w:pPr>
        <w:sectPr w:rsidR="00990DEE" w:rsidRPr="005C06F8" w:rsidSect="00503222">
          <w:footerReference w:type="default" r:id="rId10"/>
          <w:pgSz w:w="11906" w:h="16838"/>
          <w:pgMar w:top="568" w:right="991" w:bottom="142" w:left="1701" w:header="708" w:footer="708" w:gutter="0"/>
          <w:cols w:space="708"/>
          <w:titlePg/>
          <w:docGrid w:linePitch="360"/>
        </w:sectPr>
      </w:pPr>
    </w:p>
    <w:p w:rsidR="00956521" w:rsidRDefault="00CD5F3B" w:rsidP="00956521">
      <w:pPr>
        <w:widowControl w:val="0"/>
        <w:autoSpaceDE w:val="0"/>
        <w:autoSpaceDN w:val="0"/>
        <w:adjustRightInd w:val="0"/>
        <w:spacing w:line="276" w:lineRule="auto"/>
        <w:jc w:val="right"/>
      </w:pPr>
      <w:r w:rsidRPr="00597C9D">
        <w:lastRenderedPageBreak/>
        <w:t xml:space="preserve">                                                                                                                                                      </w:t>
      </w:r>
      <w:r w:rsidR="005C06F8">
        <w:t xml:space="preserve">                           </w:t>
      </w:r>
      <w:r w:rsidRPr="00597C9D">
        <w:t xml:space="preserve">  </w:t>
      </w:r>
      <w:r w:rsidR="005C06F8">
        <w:t xml:space="preserve">                             </w:t>
      </w:r>
      <w:r w:rsidR="00E25BFA">
        <w:t xml:space="preserve">          </w:t>
      </w:r>
      <w:r w:rsidR="00956521">
        <w:t>Приложение № 3</w:t>
      </w:r>
    </w:p>
    <w:p w:rsidR="00CD5F3B" w:rsidRPr="00545B02" w:rsidRDefault="00956521" w:rsidP="00956521">
      <w:pPr>
        <w:widowControl w:val="0"/>
        <w:autoSpaceDE w:val="0"/>
        <w:autoSpaceDN w:val="0"/>
        <w:adjustRightInd w:val="0"/>
        <w:spacing w:line="276" w:lineRule="auto"/>
        <w:jc w:val="right"/>
      </w:pPr>
      <w:r w:rsidRPr="00545B02">
        <w:t xml:space="preserve">к постановлению </w:t>
      </w:r>
      <w:r w:rsidR="001C4149" w:rsidRPr="001C4149">
        <w:t>от 30 декабря 2019  года № 291</w:t>
      </w:r>
    </w:p>
    <w:p w:rsidR="00990DEE" w:rsidRPr="00545B02" w:rsidRDefault="00990DEE" w:rsidP="00990DEE">
      <w:pPr>
        <w:widowControl w:val="0"/>
        <w:autoSpaceDE w:val="0"/>
        <w:autoSpaceDN w:val="0"/>
        <w:adjustRightInd w:val="0"/>
        <w:spacing w:line="276" w:lineRule="auto"/>
        <w:jc w:val="center"/>
      </w:pPr>
      <w:r w:rsidRPr="00545B02">
        <w:t xml:space="preserve">План реализации </w:t>
      </w:r>
      <w:r w:rsidR="00CD5F3B" w:rsidRPr="00545B02">
        <w:t xml:space="preserve">                                                                 </w:t>
      </w:r>
    </w:p>
    <w:p w:rsidR="00990DEE" w:rsidRPr="00545B02" w:rsidRDefault="00990DEE" w:rsidP="00990DEE">
      <w:pPr>
        <w:widowControl w:val="0"/>
        <w:autoSpaceDE w:val="0"/>
        <w:autoSpaceDN w:val="0"/>
        <w:adjustRightInd w:val="0"/>
        <w:spacing w:line="276" w:lineRule="auto"/>
        <w:jc w:val="center"/>
      </w:pPr>
      <w:r w:rsidRPr="00545B02">
        <w:t>муниципальной программы</w:t>
      </w:r>
    </w:p>
    <w:p w:rsidR="00990DEE" w:rsidRPr="00545B02" w:rsidRDefault="00990DEE" w:rsidP="00990DEE">
      <w:pPr>
        <w:widowControl w:val="0"/>
        <w:autoSpaceDE w:val="0"/>
        <w:autoSpaceDN w:val="0"/>
        <w:adjustRightInd w:val="0"/>
        <w:spacing w:line="276" w:lineRule="auto"/>
        <w:jc w:val="center"/>
      </w:pPr>
      <w:r w:rsidRPr="00545B02">
        <w:t xml:space="preserve">«Развитие автомобильных дорог МО </w:t>
      </w:r>
      <w:r w:rsidR="00F85CCF" w:rsidRPr="00545B02">
        <w:t xml:space="preserve">Красноозерное </w:t>
      </w:r>
      <w:r w:rsidRPr="00545B02">
        <w:t xml:space="preserve">поселение </w:t>
      </w:r>
    </w:p>
    <w:p w:rsidR="00990DEE" w:rsidRPr="00545B02" w:rsidRDefault="00990DEE" w:rsidP="00990DEE">
      <w:pPr>
        <w:widowControl w:val="0"/>
        <w:autoSpaceDE w:val="0"/>
        <w:autoSpaceDN w:val="0"/>
        <w:adjustRightInd w:val="0"/>
        <w:spacing w:line="276" w:lineRule="auto"/>
        <w:jc w:val="center"/>
      </w:pPr>
      <w:r w:rsidRPr="00545B02">
        <w:t>МО Приозерский муниципальный район Ленинградской области на 20</w:t>
      </w:r>
      <w:r w:rsidR="00D933A0" w:rsidRPr="00545B02">
        <w:t>20</w:t>
      </w:r>
      <w:r w:rsidR="003852D1" w:rsidRPr="00545B02">
        <w:t>-20</w:t>
      </w:r>
      <w:r w:rsidR="00D933A0" w:rsidRPr="00545B02">
        <w:t>22</w:t>
      </w:r>
      <w:r w:rsidR="003852D1" w:rsidRPr="00545B02">
        <w:t xml:space="preserve"> </w:t>
      </w:r>
      <w:r w:rsidRPr="00545B02">
        <w:t xml:space="preserve"> год</w:t>
      </w:r>
      <w:r w:rsidR="003852D1" w:rsidRPr="00545B02">
        <w:t>ы</w:t>
      </w:r>
      <w:r w:rsidRPr="00545B02">
        <w:t>»</w:t>
      </w:r>
    </w:p>
    <w:p w:rsidR="00990DEE" w:rsidRPr="00545B02" w:rsidRDefault="00990DEE" w:rsidP="00990DEE">
      <w:pPr>
        <w:widowControl w:val="0"/>
        <w:autoSpaceDE w:val="0"/>
        <w:autoSpaceDN w:val="0"/>
        <w:adjustRightInd w:val="0"/>
        <w:spacing w:line="276" w:lineRule="auto"/>
        <w:ind w:firstLine="540"/>
        <w:jc w:val="both"/>
        <w:rPr>
          <w:b/>
        </w:rPr>
      </w:pPr>
    </w:p>
    <w:tbl>
      <w:tblPr>
        <w:tblW w:w="13891"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0"/>
        <w:gridCol w:w="1418"/>
        <w:gridCol w:w="1417"/>
        <w:gridCol w:w="1418"/>
        <w:gridCol w:w="1559"/>
        <w:gridCol w:w="1134"/>
        <w:gridCol w:w="567"/>
        <w:gridCol w:w="709"/>
        <w:gridCol w:w="425"/>
        <w:gridCol w:w="1134"/>
      </w:tblGrid>
      <w:tr w:rsidR="00F4658E" w:rsidRPr="00545B02" w:rsidTr="00F4658E">
        <w:trPr>
          <w:trHeight w:val="70"/>
        </w:trPr>
        <w:tc>
          <w:tcPr>
            <w:tcW w:w="4110" w:type="dxa"/>
            <w:vMerge w:val="restart"/>
            <w:hideMark/>
          </w:tcPr>
          <w:p w:rsidR="00F4658E" w:rsidRPr="00545B02" w:rsidRDefault="00F4658E" w:rsidP="006A681B">
            <w:pPr>
              <w:widowControl w:val="0"/>
              <w:autoSpaceDE w:val="0"/>
              <w:autoSpaceDN w:val="0"/>
              <w:adjustRightInd w:val="0"/>
              <w:jc w:val="center"/>
              <w:rPr>
                <w:lang w:eastAsia="en-US"/>
              </w:rPr>
            </w:pPr>
            <w:r w:rsidRPr="00545B02">
              <w:rPr>
                <w:lang w:eastAsia="en-US"/>
              </w:rPr>
              <w:t>Наименование подпрограммы, основного мероприятия, мероприятий, реализуемых в рамках основного мероприятия</w:t>
            </w:r>
          </w:p>
        </w:tc>
        <w:tc>
          <w:tcPr>
            <w:tcW w:w="1418" w:type="dxa"/>
            <w:vMerge w:val="restart"/>
          </w:tcPr>
          <w:p w:rsidR="00F4658E" w:rsidRPr="00545B02" w:rsidRDefault="00F4658E" w:rsidP="006A681B">
            <w:pPr>
              <w:widowControl w:val="0"/>
              <w:autoSpaceDE w:val="0"/>
              <w:autoSpaceDN w:val="0"/>
              <w:adjustRightInd w:val="0"/>
              <w:jc w:val="center"/>
              <w:rPr>
                <w:lang w:eastAsia="en-US"/>
              </w:rPr>
            </w:pPr>
            <w:r w:rsidRPr="00545B02">
              <w:rPr>
                <w:lang w:eastAsia="en-US"/>
              </w:rPr>
              <w:t>Ответственный исполнител</w:t>
            </w:r>
            <w:proofErr w:type="gramStart"/>
            <w:r w:rsidRPr="00545B02">
              <w:rPr>
                <w:lang w:eastAsia="en-US"/>
              </w:rPr>
              <w:t>ь(</w:t>
            </w:r>
            <w:proofErr w:type="gramEnd"/>
            <w:r w:rsidRPr="00545B02">
              <w:rPr>
                <w:lang w:eastAsia="en-US"/>
              </w:rPr>
              <w:t>ФИО, должность)</w:t>
            </w:r>
          </w:p>
        </w:tc>
        <w:tc>
          <w:tcPr>
            <w:tcW w:w="2835" w:type="dxa"/>
            <w:gridSpan w:val="2"/>
            <w:hideMark/>
          </w:tcPr>
          <w:p w:rsidR="00F4658E" w:rsidRPr="00545B02" w:rsidRDefault="00F4658E" w:rsidP="006A681B">
            <w:pPr>
              <w:widowControl w:val="0"/>
              <w:autoSpaceDE w:val="0"/>
              <w:autoSpaceDN w:val="0"/>
              <w:adjustRightInd w:val="0"/>
              <w:jc w:val="center"/>
              <w:rPr>
                <w:lang w:eastAsia="en-US"/>
              </w:rPr>
            </w:pPr>
            <w:r w:rsidRPr="00545B02">
              <w:rPr>
                <w:lang w:eastAsia="en-US"/>
              </w:rPr>
              <w:t>Срок</w:t>
            </w:r>
          </w:p>
        </w:tc>
        <w:tc>
          <w:tcPr>
            <w:tcW w:w="1559" w:type="dxa"/>
            <w:vMerge w:val="restart"/>
            <w:hideMark/>
          </w:tcPr>
          <w:p w:rsidR="00F4658E" w:rsidRPr="00545B02" w:rsidRDefault="00F4658E" w:rsidP="006A681B">
            <w:pPr>
              <w:widowControl w:val="0"/>
              <w:autoSpaceDE w:val="0"/>
              <w:autoSpaceDN w:val="0"/>
              <w:adjustRightInd w:val="0"/>
              <w:jc w:val="center"/>
              <w:rPr>
                <w:lang w:eastAsia="en-US"/>
              </w:rPr>
            </w:pPr>
            <w:r w:rsidRPr="00545B02">
              <w:rPr>
                <w:lang w:eastAsia="en-US"/>
              </w:rPr>
              <w:t>Финансирование (</w:t>
            </w:r>
            <w:proofErr w:type="spellStart"/>
            <w:r w:rsidRPr="00545B02">
              <w:rPr>
                <w:lang w:eastAsia="en-US"/>
              </w:rPr>
              <w:t>тыс</w:t>
            </w:r>
            <w:proofErr w:type="gramStart"/>
            <w:r w:rsidRPr="00545B02">
              <w:rPr>
                <w:lang w:eastAsia="en-US"/>
              </w:rPr>
              <w:t>.р</w:t>
            </w:r>
            <w:proofErr w:type="gramEnd"/>
            <w:r w:rsidRPr="00545B02">
              <w:rPr>
                <w:lang w:eastAsia="en-US"/>
              </w:rPr>
              <w:t>уб</w:t>
            </w:r>
            <w:proofErr w:type="spellEnd"/>
            <w:r w:rsidRPr="00545B02">
              <w:rPr>
                <w:lang w:eastAsia="en-US"/>
              </w:rPr>
              <w:t>.)</w:t>
            </w:r>
          </w:p>
        </w:tc>
        <w:tc>
          <w:tcPr>
            <w:tcW w:w="3969" w:type="dxa"/>
            <w:gridSpan w:val="5"/>
            <w:vMerge w:val="restart"/>
          </w:tcPr>
          <w:p w:rsidR="00F4658E" w:rsidRPr="00545B02" w:rsidRDefault="00F4658E" w:rsidP="006A681B">
            <w:pPr>
              <w:widowControl w:val="0"/>
              <w:autoSpaceDE w:val="0"/>
              <w:autoSpaceDN w:val="0"/>
              <w:adjustRightInd w:val="0"/>
              <w:jc w:val="center"/>
              <w:rPr>
                <w:lang w:eastAsia="en-US"/>
              </w:rPr>
            </w:pPr>
            <w:r w:rsidRPr="00545B02">
              <w:rPr>
                <w:lang w:eastAsia="en-US"/>
              </w:rPr>
              <w:t>В том числе:</w:t>
            </w:r>
          </w:p>
        </w:tc>
      </w:tr>
      <w:tr w:rsidR="00F4658E" w:rsidRPr="006A681B" w:rsidTr="00F4658E">
        <w:trPr>
          <w:trHeight w:val="509"/>
        </w:trPr>
        <w:tc>
          <w:tcPr>
            <w:tcW w:w="4110" w:type="dxa"/>
            <w:vMerge/>
            <w:vAlign w:val="center"/>
            <w:hideMark/>
          </w:tcPr>
          <w:p w:rsidR="00F4658E" w:rsidRPr="00545B02" w:rsidRDefault="00F4658E" w:rsidP="006A681B">
            <w:pPr>
              <w:spacing w:after="200"/>
              <w:jc w:val="both"/>
              <w:rPr>
                <w:lang w:eastAsia="en-US"/>
              </w:rPr>
            </w:pPr>
          </w:p>
        </w:tc>
        <w:tc>
          <w:tcPr>
            <w:tcW w:w="1418" w:type="dxa"/>
            <w:vMerge/>
          </w:tcPr>
          <w:p w:rsidR="00F4658E" w:rsidRPr="00545B02" w:rsidRDefault="00F4658E" w:rsidP="006A681B">
            <w:pPr>
              <w:widowControl w:val="0"/>
              <w:autoSpaceDE w:val="0"/>
              <w:autoSpaceDN w:val="0"/>
              <w:adjustRightInd w:val="0"/>
              <w:jc w:val="center"/>
              <w:rPr>
                <w:lang w:eastAsia="en-US"/>
              </w:rPr>
            </w:pPr>
          </w:p>
        </w:tc>
        <w:tc>
          <w:tcPr>
            <w:tcW w:w="1417" w:type="dxa"/>
            <w:vMerge w:val="restart"/>
            <w:hideMark/>
          </w:tcPr>
          <w:p w:rsidR="00F4658E" w:rsidRPr="00545B02" w:rsidRDefault="00F4658E" w:rsidP="006A681B">
            <w:pPr>
              <w:widowControl w:val="0"/>
              <w:autoSpaceDE w:val="0"/>
              <w:autoSpaceDN w:val="0"/>
              <w:adjustRightInd w:val="0"/>
              <w:jc w:val="center"/>
              <w:rPr>
                <w:lang w:eastAsia="en-US"/>
              </w:rPr>
            </w:pPr>
            <w:r w:rsidRPr="00545B02">
              <w:rPr>
                <w:lang w:eastAsia="en-US"/>
              </w:rPr>
              <w:t>начала реализации</w:t>
            </w:r>
          </w:p>
        </w:tc>
        <w:tc>
          <w:tcPr>
            <w:tcW w:w="1418" w:type="dxa"/>
            <w:vMerge w:val="restart"/>
            <w:hideMark/>
          </w:tcPr>
          <w:p w:rsidR="00F4658E" w:rsidRPr="006A681B" w:rsidRDefault="00F4658E" w:rsidP="006A681B">
            <w:pPr>
              <w:widowControl w:val="0"/>
              <w:autoSpaceDE w:val="0"/>
              <w:autoSpaceDN w:val="0"/>
              <w:adjustRightInd w:val="0"/>
              <w:jc w:val="center"/>
              <w:rPr>
                <w:lang w:eastAsia="en-US"/>
              </w:rPr>
            </w:pPr>
            <w:r w:rsidRPr="00545B02">
              <w:rPr>
                <w:lang w:eastAsia="en-US"/>
              </w:rPr>
              <w:t>окончания реализации</w:t>
            </w:r>
          </w:p>
        </w:tc>
        <w:tc>
          <w:tcPr>
            <w:tcW w:w="1559" w:type="dxa"/>
            <w:vMerge/>
            <w:vAlign w:val="center"/>
            <w:hideMark/>
          </w:tcPr>
          <w:p w:rsidR="00F4658E" w:rsidRPr="006A681B" w:rsidRDefault="00F4658E" w:rsidP="006A681B">
            <w:pPr>
              <w:spacing w:after="200"/>
              <w:jc w:val="both"/>
              <w:rPr>
                <w:lang w:eastAsia="en-US"/>
              </w:rPr>
            </w:pPr>
          </w:p>
        </w:tc>
        <w:tc>
          <w:tcPr>
            <w:tcW w:w="3969" w:type="dxa"/>
            <w:gridSpan w:val="5"/>
            <w:vMerge/>
            <w:hideMark/>
          </w:tcPr>
          <w:p w:rsidR="00F4658E" w:rsidRPr="006A681B" w:rsidRDefault="00F4658E" w:rsidP="006A681B">
            <w:pPr>
              <w:widowControl w:val="0"/>
              <w:autoSpaceDE w:val="0"/>
              <w:autoSpaceDN w:val="0"/>
              <w:adjustRightInd w:val="0"/>
              <w:jc w:val="center"/>
              <w:rPr>
                <w:lang w:eastAsia="en-US"/>
              </w:rPr>
            </w:pPr>
          </w:p>
        </w:tc>
      </w:tr>
      <w:tr w:rsidR="00F4658E" w:rsidRPr="006A681B" w:rsidTr="00F4658E">
        <w:tc>
          <w:tcPr>
            <w:tcW w:w="4110" w:type="dxa"/>
            <w:vMerge/>
            <w:vAlign w:val="center"/>
            <w:hideMark/>
          </w:tcPr>
          <w:p w:rsidR="00F4658E" w:rsidRPr="006A681B" w:rsidRDefault="00F4658E" w:rsidP="006A681B">
            <w:pPr>
              <w:spacing w:after="200"/>
              <w:jc w:val="both"/>
              <w:rPr>
                <w:lang w:eastAsia="en-US"/>
              </w:rPr>
            </w:pPr>
          </w:p>
        </w:tc>
        <w:tc>
          <w:tcPr>
            <w:tcW w:w="1418" w:type="dxa"/>
            <w:vMerge/>
          </w:tcPr>
          <w:p w:rsidR="00F4658E" w:rsidRPr="006A681B" w:rsidRDefault="00F4658E" w:rsidP="006A681B">
            <w:pPr>
              <w:spacing w:after="200"/>
              <w:jc w:val="center"/>
              <w:rPr>
                <w:lang w:eastAsia="en-US"/>
              </w:rPr>
            </w:pPr>
          </w:p>
        </w:tc>
        <w:tc>
          <w:tcPr>
            <w:tcW w:w="1417" w:type="dxa"/>
            <w:vMerge/>
            <w:vAlign w:val="center"/>
            <w:hideMark/>
          </w:tcPr>
          <w:p w:rsidR="00F4658E" w:rsidRPr="006A681B" w:rsidRDefault="00F4658E" w:rsidP="006A681B">
            <w:pPr>
              <w:spacing w:after="200"/>
              <w:jc w:val="center"/>
              <w:rPr>
                <w:lang w:eastAsia="en-US"/>
              </w:rPr>
            </w:pPr>
          </w:p>
        </w:tc>
        <w:tc>
          <w:tcPr>
            <w:tcW w:w="1418" w:type="dxa"/>
            <w:vMerge/>
            <w:vAlign w:val="center"/>
            <w:hideMark/>
          </w:tcPr>
          <w:p w:rsidR="00F4658E" w:rsidRPr="006A681B" w:rsidRDefault="00F4658E" w:rsidP="006A681B">
            <w:pPr>
              <w:spacing w:after="200"/>
              <w:jc w:val="center"/>
              <w:rPr>
                <w:lang w:eastAsia="en-US"/>
              </w:rPr>
            </w:pPr>
          </w:p>
        </w:tc>
        <w:tc>
          <w:tcPr>
            <w:tcW w:w="1559" w:type="dxa"/>
            <w:vMerge/>
            <w:vAlign w:val="center"/>
            <w:hideMark/>
          </w:tcPr>
          <w:p w:rsidR="00F4658E" w:rsidRPr="006A681B" w:rsidRDefault="00F4658E" w:rsidP="006A681B">
            <w:pPr>
              <w:spacing w:after="200"/>
              <w:jc w:val="both"/>
              <w:rPr>
                <w:lang w:eastAsia="en-US"/>
              </w:rPr>
            </w:pPr>
          </w:p>
        </w:tc>
        <w:tc>
          <w:tcPr>
            <w:tcW w:w="1701" w:type="dxa"/>
            <w:gridSpan w:val="2"/>
            <w:hideMark/>
          </w:tcPr>
          <w:p w:rsidR="00F4658E" w:rsidRPr="006A681B" w:rsidRDefault="00F4658E" w:rsidP="006A681B">
            <w:pPr>
              <w:widowControl w:val="0"/>
              <w:autoSpaceDE w:val="0"/>
              <w:autoSpaceDN w:val="0"/>
              <w:adjustRightInd w:val="0"/>
              <w:jc w:val="center"/>
              <w:rPr>
                <w:lang w:eastAsia="en-US"/>
              </w:rPr>
            </w:pPr>
            <w:r w:rsidRPr="006A681B">
              <w:rPr>
                <w:lang w:eastAsia="en-US"/>
              </w:rPr>
              <w:t>2020 год</w:t>
            </w:r>
          </w:p>
        </w:tc>
        <w:tc>
          <w:tcPr>
            <w:tcW w:w="1134" w:type="dxa"/>
            <w:gridSpan w:val="2"/>
          </w:tcPr>
          <w:p w:rsidR="00F4658E" w:rsidRPr="006A681B" w:rsidRDefault="00F4658E" w:rsidP="006A681B">
            <w:pPr>
              <w:widowControl w:val="0"/>
              <w:autoSpaceDE w:val="0"/>
              <w:autoSpaceDN w:val="0"/>
              <w:adjustRightInd w:val="0"/>
              <w:jc w:val="center"/>
              <w:rPr>
                <w:lang w:eastAsia="en-US"/>
              </w:rPr>
            </w:pPr>
            <w:r w:rsidRPr="006A681B">
              <w:rPr>
                <w:lang w:eastAsia="en-US"/>
              </w:rPr>
              <w:t>2021 год</w:t>
            </w:r>
          </w:p>
        </w:tc>
        <w:tc>
          <w:tcPr>
            <w:tcW w:w="1134" w:type="dxa"/>
          </w:tcPr>
          <w:p w:rsidR="00F4658E" w:rsidRPr="006A681B" w:rsidRDefault="00F4658E" w:rsidP="006A681B">
            <w:pPr>
              <w:widowControl w:val="0"/>
              <w:autoSpaceDE w:val="0"/>
              <w:autoSpaceDN w:val="0"/>
              <w:adjustRightInd w:val="0"/>
              <w:jc w:val="center"/>
              <w:rPr>
                <w:lang w:eastAsia="en-US"/>
              </w:rPr>
            </w:pPr>
            <w:r w:rsidRPr="006A681B">
              <w:rPr>
                <w:lang w:eastAsia="en-US"/>
              </w:rPr>
              <w:t>2022 год</w:t>
            </w:r>
          </w:p>
        </w:tc>
      </w:tr>
      <w:tr w:rsidR="00F4658E" w:rsidRPr="006A681B" w:rsidTr="00F4658E">
        <w:tc>
          <w:tcPr>
            <w:tcW w:w="4110"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1</w:t>
            </w:r>
          </w:p>
        </w:tc>
        <w:tc>
          <w:tcPr>
            <w:tcW w:w="1418" w:type="dxa"/>
          </w:tcPr>
          <w:p w:rsidR="00F4658E" w:rsidRPr="006A681B" w:rsidRDefault="00F4658E" w:rsidP="006A681B">
            <w:pPr>
              <w:widowControl w:val="0"/>
              <w:autoSpaceDE w:val="0"/>
              <w:autoSpaceDN w:val="0"/>
              <w:adjustRightInd w:val="0"/>
              <w:jc w:val="center"/>
              <w:rPr>
                <w:lang w:eastAsia="en-US"/>
              </w:rPr>
            </w:pPr>
            <w:r>
              <w:rPr>
                <w:lang w:eastAsia="en-US"/>
              </w:rPr>
              <w:t>2</w:t>
            </w:r>
          </w:p>
        </w:tc>
        <w:tc>
          <w:tcPr>
            <w:tcW w:w="1417"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3</w:t>
            </w:r>
          </w:p>
        </w:tc>
        <w:tc>
          <w:tcPr>
            <w:tcW w:w="1418"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4</w:t>
            </w:r>
          </w:p>
        </w:tc>
        <w:tc>
          <w:tcPr>
            <w:tcW w:w="1559"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5</w:t>
            </w:r>
          </w:p>
        </w:tc>
        <w:tc>
          <w:tcPr>
            <w:tcW w:w="1701" w:type="dxa"/>
            <w:gridSpan w:val="2"/>
            <w:hideMark/>
          </w:tcPr>
          <w:p w:rsidR="00F4658E" w:rsidRPr="006A681B" w:rsidRDefault="00F4658E" w:rsidP="006A681B">
            <w:pPr>
              <w:widowControl w:val="0"/>
              <w:autoSpaceDE w:val="0"/>
              <w:autoSpaceDN w:val="0"/>
              <w:adjustRightInd w:val="0"/>
              <w:jc w:val="center"/>
              <w:rPr>
                <w:lang w:eastAsia="en-US"/>
              </w:rPr>
            </w:pPr>
            <w:r w:rsidRPr="006A681B">
              <w:rPr>
                <w:lang w:eastAsia="en-US"/>
              </w:rPr>
              <w:t>6</w:t>
            </w:r>
          </w:p>
        </w:tc>
        <w:tc>
          <w:tcPr>
            <w:tcW w:w="1134" w:type="dxa"/>
            <w:gridSpan w:val="2"/>
            <w:hideMark/>
          </w:tcPr>
          <w:p w:rsidR="00F4658E" w:rsidRPr="006A681B" w:rsidRDefault="00F4658E" w:rsidP="006A681B">
            <w:pPr>
              <w:widowControl w:val="0"/>
              <w:autoSpaceDE w:val="0"/>
              <w:autoSpaceDN w:val="0"/>
              <w:adjustRightInd w:val="0"/>
              <w:jc w:val="center"/>
              <w:rPr>
                <w:lang w:eastAsia="en-US"/>
              </w:rPr>
            </w:pPr>
            <w:r w:rsidRPr="006A681B">
              <w:rPr>
                <w:lang w:eastAsia="en-US"/>
              </w:rPr>
              <w:t>7</w:t>
            </w:r>
          </w:p>
        </w:tc>
        <w:tc>
          <w:tcPr>
            <w:tcW w:w="1134"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8</w:t>
            </w:r>
          </w:p>
        </w:tc>
      </w:tr>
      <w:tr w:rsidR="00F4658E" w:rsidRPr="006A681B" w:rsidTr="00F4658E">
        <w:trPr>
          <w:trHeight w:val="463"/>
        </w:trPr>
        <w:tc>
          <w:tcPr>
            <w:tcW w:w="4110" w:type="dxa"/>
            <w:vMerge w:val="restart"/>
          </w:tcPr>
          <w:p w:rsidR="00F4658E" w:rsidRPr="003E2C9F" w:rsidRDefault="00F4658E" w:rsidP="006A681B">
            <w:pPr>
              <w:widowControl w:val="0"/>
              <w:autoSpaceDE w:val="0"/>
              <w:autoSpaceDN w:val="0"/>
              <w:adjustRightInd w:val="0"/>
              <w:jc w:val="center"/>
              <w:rPr>
                <w:b/>
              </w:rPr>
            </w:pPr>
            <w:r w:rsidRPr="003E2C9F">
              <w:rPr>
                <w:b/>
              </w:rPr>
              <w:t xml:space="preserve">Подпрограмма 1. «Развитие автомобильных дорог МО Красноозерное поселение </w:t>
            </w:r>
          </w:p>
          <w:p w:rsidR="00F4658E" w:rsidRPr="003E2C9F" w:rsidRDefault="00F4658E" w:rsidP="006A681B">
            <w:pPr>
              <w:widowControl w:val="0"/>
              <w:autoSpaceDE w:val="0"/>
              <w:autoSpaceDN w:val="0"/>
              <w:adjustRightInd w:val="0"/>
              <w:jc w:val="center"/>
              <w:rPr>
                <w:b/>
              </w:rPr>
            </w:pPr>
            <w:r w:rsidRPr="003E2C9F">
              <w:rPr>
                <w:b/>
              </w:rPr>
              <w:t>МО Приозерский муниципальный район Ленинградской области на 2020-2022  годы»</w:t>
            </w:r>
          </w:p>
          <w:p w:rsidR="00F4658E" w:rsidRPr="006A681B" w:rsidRDefault="00F4658E" w:rsidP="006A681B">
            <w:pPr>
              <w:widowControl w:val="0"/>
              <w:autoSpaceDE w:val="0"/>
              <w:autoSpaceDN w:val="0"/>
              <w:adjustRightInd w:val="0"/>
              <w:jc w:val="center"/>
              <w:rPr>
                <w:lang w:eastAsia="en-US"/>
              </w:rPr>
            </w:pPr>
          </w:p>
        </w:tc>
        <w:tc>
          <w:tcPr>
            <w:tcW w:w="1418" w:type="dxa"/>
            <w:vMerge w:val="restart"/>
          </w:tcPr>
          <w:p w:rsidR="00F4658E" w:rsidRPr="006A681B" w:rsidRDefault="00F4658E" w:rsidP="000F4B8B">
            <w:pPr>
              <w:widowControl w:val="0"/>
              <w:autoSpaceDE w:val="0"/>
              <w:autoSpaceDN w:val="0"/>
              <w:adjustRightInd w:val="0"/>
              <w:jc w:val="center"/>
              <w:rPr>
                <w:lang w:eastAsia="en-US"/>
              </w:rPr>
            </w:pPr>
            <w:r>
              <w:rPr>
                <w:lang w:eastAsia="en-US"/>
              </w:rPr>
              <w:t>Заместитель главы администрации Максимова Елена Анатольевна</w:t>
            </w:r>
          </w:p>
        </w:tc>
        <w:tc>
          <w:tcPr>
            <w:tcW w:w="1417" w:type="dxa"/>
            <w:vMerge w:val="restart"/>
          </w:tcPr>
          <w:p w:rsidR="00F4658E" w:rsidRPr="006A681B" w:rsidRDefault="00F4658E" w:rsidP="000F4B8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0F4B8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center"/>
              <w:rPr>
                <w:lang w:eastAsia="en-US"/>
              </w:rPr>
            </w:pPr>
            <w:r>
              <w:rPr>
                <w:lang w:eastAsia="en-US"/>
              </w:rPr>
              <w:t>Всего:</w:t>
            </w:r>
          </w:p>
        </w:tc>
        <w:tc>
          <w:tcPr>
            <w:tcW w:w="1701" w:type="dxa"/>
            <w:gridSpan w:val="2"/>
          </w:tcPr>
          <w:p w:rsidR="00F4658E" w:rsidRPr="00E32173" w:rsidRDefault="00545B02" w:rsidP="00A910E6">
            <w:pPr>
              <w:contextualSpacing/>
              <w:jc w:val="center"/>
            </w:pPr>
            <w:r>
              <w:t>2 566,2</w:t>
            </w:r>
          </w:p>
        </w:tc>
        <w:tc>
          <w:tcPr>
            <w:tcW w:w="1134" w:type="dxa"/>
            <w:gridSpan w:val="2"/>
          </w:tcPr>
          <w:p w:rsidR="00F4658E" w:rsidRPr="00E32173" w:rsidRDefault="00F4658E" w:rsidP="00A910E6">
            <w:pPr>
              <w:contextualSpacing/>
              <w:jc w:val="center"/>
            </w:pPr>
            <w:r>
              <w:t>1 953,6</w:t>
            </w:r>
          </w:p>
        </w:tc>
        <w:tc>
          <w:tcPr>
            <w:tcW w:w="1134" w:type="dxa"/>
          </w:tcPr>
          <w:p w:rsidR="00F4658E" w:rsidRPr="00E32173" w:rsidRDefault="00F4658E" w:rsidP="00A910E6">
            <w:pPr>
              <w:contextualSpacing/>
              <w:jc w:val="center"/>
            </w:pPr>
            <w:r>
              <w:t>1 953,6</w:t>
            </w:r>
          </w:p>
        </w:tc>
      </w:tr>
      <w:tr w:rsidR="00F4658E" w:rsidRPr="006A681B" w:rsidTr="00F4658E">
        <w:trPr>
          <w:trHeight w:val="375"/>
        </w:trPr>
        <w:tc>
          <w:tcPr>
            <w:tcW w:w="4110" w:type="dxa"/>
            <w:vMerge/>
          </w:tcPr>
          <w:p w:rsidR="00F4658E" w:rsidRPr="006A681B" w:rsidRDefault="00F4658E" w:rsidP="006A681B">
            <w:pPr>
              <w:widowControl w:val="0"/>
              <w:autoSpaceDE w:val="0"/>
              <w:autoSpaceDN w:val="0"/>
              <w:adjustRightInd w:val="0"/>
              <w:jc w:val="cente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417" w:type="dxa"/>
            <w:vMerge/>
          </w:tcPr>
          <w:p w:rsidR="00F4658E" w:rsidRPr="006A681B" w:rsidRDefault="00F4658E" w:rsidP="000F4B8B">
            <w:pPr>
              <w:widowControl w:val="0"/>
              <w:autoSpaceDE w:val="0"/>
              <w:autoSpaceDN w:val="0"/>
              <w:adjustRightInd w:val="0"/>
              <w:jc w:val="center"/>
              <w:rPr>
                <w:lang w:eastAsia="en-US"/>
              </w:rP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559" w:type="dxa"/>
          </w:tcPr>
          <w:p w:rsidR="00F4658E" w:rsidRPr="006A681B" w:rsidRDefault="00F4658E" w:rsidP="00A910E6">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D401E8" w:rsidP="00A910E6">
            <w:pPr>
              <w:widowControl w:val="0"/>
              <w:autoSpaceDE w:val="0"/>
              <w:autoSpaceDN w:val="0"/>
              <w:adjustRightInd w:val="0"/>
              <w:jc w:val="center"/>
              <w:rPr>
                <w:lang w:eastAsia="en-US"/>
              </w:rPr>
            </w:pPr>
            <w:r>
              <w:rPr>
                <w:lang w:eastAsia="en-US"/>
              </w:rPr>
              <w:t>586,8</w:t>
            </w:r>
          </w:p>
        </w:tc>
        <w:tc>
          <w:tcPr>
            <w:tcW w:w="1134" w:type="dxa"/>
            <w:gridSpan w:val="2"/>
          </w:tcPr>
          <w:p w:rsidR="00F4658E" w:rsidRPr="006A681B" w:rsidRDefault="00F4658E" w:rsidP="00A910E6">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A910E6">
            <w:pPr>
              <w:widowControl w:val="0"/>
              <w:autoSpaceDE w:val="0"/>
              <w:autoSpaceDN w:val="0"/>
              <w:adjustRightInd w:val="0"/>
              <w:jc w:val="center"/>
              <w:rPr>
                <w:lang w:eastAsia="en-US"/>
              </w:rPr>
            </w:pPr>
            <w:r>
              <w:rPr>
                <w:lang w:eastAsia="en-US"/>
              </w:rPr>
              <w:t>0,0</w:t>
            </w:r>
          </w:p>
        </w:tc>
      </w:tr>
      <w:tr w:rsidR="00F4658E" w:rsidRPr="006A681B" w:rsidTr="00F4658E">
        <w:trPr>
          <w:trHeight w:val="526"/>
        </w:trPr>
        <w:tc>
          <w:tcPr>
            <w:tcW w:w="4110" w:type="dxa"/>
            <w:vMerge/>
          </w:tcPr>
          <w:p w:rsidR="00F4658E" w:rsidRPr="006A681B" w:rsidRDefault="00F4658E" w:rsidP="006A681B">
            <w:pPr>
              <w:widowControl w:val="0"/>
              <w:autoSpaceDE w:val="0"/>
              <w:autoSpaceDN w:val="0"/>
              <w:adjustRightInd w:val="0"/>
              <w:jc w:val="cente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417" w:type="dxa"/>
            <w:vMerge/>
          </w:tcPr>
          <w:p w:rsidR="00F4658E" w:rsidRPr="006A681B" w:rsidRDefault="00F4658E" w:rsidP="000F4B8B">
            <w:pPr>
              <w:widowControl w:val="0"/>
              <w:autoSpaceDE w:val="0"/>
              <w:autoSpaceDN w:val="0"/>
              <w:adjustRightInd w:val="0"/>
              <w:jc w:val="center"/>
              <w:rPr>
                <w:lang w:eastAsia="en-US"/>
              </w:rP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559" w:type="dxa"/>
          </w:tcPr>
          <w:p w:rsidR="00F4658E" w:rsidRPr="006A681B" w:rsidRDefault="00F4658E" w:rsidP="00A910E6">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A910E6">
            <w:pPr>
              <w:contextualSpacing/>
              <w:jc w:val="center"/>
            </w:pPr>
            <w:r w:rsidRPr="007E6F46">
              <w:t>1 979,4</w:t>
            </w:r>
          </w:p>
        </w:tc>
        <w:tc>
          <w:tcPr>
            <w:tcW w:w="1134" w:type="dxa"/>
            <w:gridSpan w:val="2"/>
          </w:tcPr>
          <w:p w:rsidR="00F4658E" w:rsidRPr="00E32173" w:rsidRDefault="00F4658E" w:rsidP="00A910E6">
            <w:pPr>
              <w:contextualSpacing/>
              <w:jc w:val="center"/>
            </w:pPr>
            <w:r w:rsidRPr="007E6F46">
              <w:t>1 953,6</w:t>
            </w:r>
          </w:p>
        </w:tc>
        <w:tc>
          <w:tcPr>
            <w:tcW w:w="1134" w:type="dxa"/>
          </w:tcPr>
          <w:p w:rsidR="00F4658E" w:rsidRPr="00E32173" w:rsidRDefault="00F4658E" w:rsidP="003E2C9F">
            <w:pPr>
              <w:pStyle w:val="aa"/>
              <w:numPr>
                <w:ilvl w:val="0"/>
                <w:numId w:val="9"/>
              </w:numPr>
              <w:contextualSpacing/>
              <w:jc w:val="center"/>
            </w:pPr>
            <w:r w:rsidRPr="007E6F46">
              <w:t>953,6</w:t>
            </w:r>
          </w:p>
        </w:tc>
      </w:tr>
      <w:tr w:rsidR="00F4658E" w:rsidRPr="006A681B" w:rsidTr="00F4658E">
        <w:tc>
          <w:tcPr>
            <w:tcW w:w="4110" w:type="dxa"/>
            <w:vMerge w:val="restart"/>
            <w:hideMark/>
          </w:tcPr>
          <w:p w:rsidR="00F4658E" w:rsidRPr="003E2C9F" w:rsidRDefault="00F4658E" w:rsidP="003E2C9F">
            <w:pPr>
              <w:widowControl w:val="0"/>
              <w:tabs>
                <w:tab w:val="left" w:pos="290"/>
              </w:tabs>
              <w:autoSpaceDE w:val="0"/>
              <w:autoSpaceDN w:val="0"/>
              <w:adjustRightInd w:val="0"/>
              <w:spacing w:after="200"/>
              <w:ind w:left="360"/>
              <w:jc w:val="both"/>
              <w:rPr>
                <w:lang w:eastAsia="en-US"/>
              </w:rPr>
            </w:pPr>
            <w:r w:rsidRPr="003E2C9F">
              <w:rPr>
                <w:lang w:eastAsia="en-US"/>
              </w:rPr>
              <w:t>Мероприятие 1.1 «Содержание автомобильных дорог»</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both"/>
              <w:rPr>
                <w:lang w:eastAsia="en-US"/>
              </w:rPr>
            </w:pPr>
            <w:r>
              <w:rPr>
                <w:lang w:eastAsia="en-US"/>
              </w:rPr>
              <w:t>Всего:</w:t>
            </w:r>
          </w:p>
        </w:tc>
        <w:tc>
          <w:tcPr>
            <w:tcW w:w="1701" w:type="dxa"/>
            <w:gridSpan w:val="2"/>
          </w:tcPr>
          <w:p w:rsidR="00F4658E" w:rsidRPr="00E32173" w:rsidRDefault="00F4658E" w:rsidP="00A910E6">
            <w:pPr>
              <w:contextualSpacing/>
              <w:jc w:val="center"/>
            </w:pPr>
            <w:r>
              <w:t>100,0</w:t>
            </w:r>
          </w:p>
        </w:tc>
        <w:tc>
          <w:tcPr>
            <w:tcW w:w="1134" w:type="dxa"/>
            <w:gridSpan w:val="2"/>
          </w:tcPr>
          <w:p w:rsidR="00F4658E" w:rsidRPr="00E32173" w:rsidRDefault="00F4658E" w:rsidP="00A910E6">
            <w:pPr>
              <w:contextualSpacing/>
              <w:jc w:val="center"/>
            </w:pPr>
            <w:r>
              <w:t>100,0</w:t>
            </w:r>
          </w:p>
        </w:tc>
        <w:tc>
          <w:tcPr>
            <w:tcW w:w="1134" w:type="dxa"/>
          </w:tcPr>
          <w:p w:rsidR="00F4658E" w:rsidRPr="00E32173" w:rsidRDefault="00F4658E" w:rsidP="00A910E6">
            <w:pPr>
              <w:contextualSpacing/>
              <w:jc w:val="center"/>
            </w:pPr>
            <w:r>
              <w:t>100,0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6A681B">
            <w:pPr>
              <w:widowControl w:val="0"/>
              <w:autoSpaceDE w:val="0"/>
              <w:autoSpaceDN w:val="0"/>
              <w:adjustRightInd w:val="0"/>
              <w:jc w:val="center"/>
              <w:rPr>
                <w:lang w:eastAsia="en-US"/>
              </w:rPr>
            </w:pPr>
            <w:r>
              <w:rPr>
                <w:lang w:eastAsia="en-US"/>
              </w:rPr>
              <w:t>0,0</w:t>
            </w:r>
          </w:p>
        </w:tc>
      </w:tr>
      <w:tr w:rsidR="00F4658E" w:rsidRPr="006A681B" w:rsidTr="00F4658E">
        <w:trPr>
          <w:trHeight w:val="60"/>
        </w:trPr>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A910E6">
            <w:pPr>
              <w:contextualSpacing/>
              <w:jc w:val="center"/>
            </w:pPr>
            <w:r>
              <w:t>100,0</w:t>
            </w:r>
          </w:p>
        </w:tc>
        <w:tc>
          <w:tcPr>
            <w:tcW w:w="1134" w:type="dxa"/>
            <w:gridSpan w:val="2"/>
          </w:tcPr>
          <w:p w:rsidR="00F4658E" w:rsidRPr="00E32173" w:rsidRDefault="00F4658E" w:rsidP="00A910E6">
            <w:pPr>
              <w:contextualSpacing/>
              <w:jc w:val="center"/>
            </w:pPr>
            <w:r>
              <w:t>100,0</w:t>
            </w:r>
          </w:p>
        </w:tc>
        <w:tc>
          <w:tcPr>
            <w:tcW w:w="1134" w:type="dxa"/>
          </w:tcPr>
          <w:p w:rsidR="00F4658E" w:rsidRPr="00E32173" w:rsidRDefault="00F4658E" w:rsidP="00A910E6">
            <w:pPr>
              <w:contextualSpacing/>
              <w:jc w:val="center"/>
            </w:pPr>
            <w:r>
              <w:t>100,0</w:t>
            </w:r>
          </w:p>
        </w:tc>
      </w:tr>
      <w:tr w:rsidR="00F4658E" w:rsidRPr="006A681B" w:rsidTr="00F4658E">
        <w:trPr>
          <w:trHeight w:val="347"/>
        </w:trPr>
        <w:tc>
          <w:tcPr>
            <w:tcW w:w="4110" w:type="dxa"/>
            <w:vMerge w:val="restart"/>
          </w:tcPr>
          <w:p w:rsidR="00F4658E" w:rsidRPr="003E2C9F" w:rsidRDefault="00F4658E" w:rsidP="003E2C9F">
            <w:pPr>
              <w:widowControl w:val="0"/>
              <w:autoSpaceDE w:val="0"/>
              <w:autoSpaceDN w:val="0"/>
              <w:adjustRightInd w:val="0"/>
              <w:jc w:val="both"/>
              <w:rPr>
                <w:lang w:eastAsia="en-US"/>
              </w:rPr>
            </w:pPr>
            <w:r w:rsidRPr="003E2C9F">
              <w:rPr>
                <w:lang w:eastAsia="en-US"/>
              </w:rPr>
              <w:t>Мероприятие 1.2  «Паспортизация автомобильных  дорог»</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both"/>
              <w:rPr>
                <w:lang w:eastAsia="en-US"/>
              </w:rPr>
            </w:pPr>
            <w:r>
              <w:rPr>
                <w:lang w:eastAsia="en-US"/>
              </w:rPr>
              <w:t>Всего</w:t>
            </w:r>
          </w:p>
        </w:tc>
        <w:tc>
          <w:tcPr>
            <w:tcW w:w="1701" w:type="dxa"/>
            <w:gridSpan w:val="2"/>
          </w:tcPr>
          <w:p w:rsidR="00F4658E" w:rsidRPr="00E32173" w:rsidRDefault="00F4658E" w:rsidP="00A910E6">
            <w:pPr>
              <w:contextualSpacing/>
              <w:jc w:val="center"/>
            </w:pPr>
            <w:r>
              <w:t>150,0</w:t>
            </w:r>
          </w:p>
        </w:tc>
        <w:tc>
          <w:tcPr>
            <w:tcW w:w="1134" w:type="dxa"/>
            <w:gridSpan w:val="2"/>
          </w:tcPr>
          <w:p w:rsidR="00F4658E" w:rsidRPr="00E32173" w:rsidRDefault="00F4658E" w:rsidP="00A910E6">
            <w:pPr>
              <w:contextualSpacing/>
              <w:jc w:val="center"/>
            </w:pPr>
            <w:r>
              <w:t>50,0</w:t>
            </w:r>
          </w:p>
        </w:tc>
        <w:tc>
          <w:tcPr>
            <w:tcW w:w="1134" w:type="dxa"/>
          </w:tcPr>
          <w:p w:rsidR="00F4658E" w:rsidRDefault="00F4658E" w:rsidP="00A910E6">
            <w:r>
              <w:t xml:space="preserve">     50,0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tcPr>
          <w:p w:rsidR="00F4658E" w:rsidRPr="006A681B" w:rsidRDefault="00F4658E" w:rsidP="006A681B">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6A681B">
            <w:pPr>
              <w:widowControl w:val="0"/>
              <w:autoSpaceDE w:val="0"/>
              <w:autoSpaceDN w:val="0"/>
              <w:adjustRightInd w:val="0"/>
              <w:jc w:val="center"/>
              <w:rPr>
                <w:lang w:eastAsia="en-US"/>
              </w:rPr>
            </w:pPr>
            <w:r>
              <w:rPr>
                <w:lang w:eastAsia="en-US"/>
              </w:rPr>
              <w:t>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tcPr>
          <w:p w:rsidR="00F4658E" w:rsidRPr="006A681B" w:rsidRDefault="00F4658E" w:rsidP="006A681B">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7E6F46">
            <w:pPr>
              <w:contextualSpacing/>
              <w:jc w:val="center"/>
            </w:pPr>
            <w:r>
              <w:t>150,0</w:t>
            </w:r>
          </w:p>
        </w:tc>
        <w:tc>
          <w:tcPr>
            <w:tcW w:w="1134" w:type="dxa"/>
            <w:gridSpan w:val="2"/>
          </w:tcPr>
          <w:p w:rsidR="00F4658E" w:rsidRPr="00E32173" w:rsidRDefault="00F4658E" w:rsidP="00A910E6">
            <w:pPr>
              <w:contextualSpacing/>
              <w:jc w:val="center"/>
            </w:pPr>
            <w:r>
              <w:t>50,0</w:t>
            </w:r>
          </w:p>
        </w:tc>
        <w:tc>
          <w:tcPr>
            <w:tcW w:w="1134" w:type="dxa"/>
          </w:tcPr>
          <w:p w:rsidR="00F4658E" w:rsidRDefault="00F4658E" w:rsidP="00A910E6">
            <w:r>
              <w:t xml:space="preserve">      50,0</w:t>
            </w:r>
          </w:p>
        </w:tc>
      </w:tr>
      <w:tr w:rsidR="00F4658E" w:rsidRPr="006A681B" w:rsidTr="00F4658E">
        <w:tc>
          <w:tcPr>
            <w:tcW w:w="4110" w:type="dxa"/>
            <w:vMerge w:val="restart"/>
            <w:hideMark/>
          </w:tcPr>
          <w:p w:rsidR="00F4658E" w:rsidRPr="003E2C9F" w:rsidRDefault="00F4658E" w:rsidP="003E2C9F">
            <w:pPr>
              <w:widowControl w:val="0"/>
              <w:autoSpaceDE w:val="0"/>
              <w:autoSpaceDN w:val="0"/>
              <w:adjustRightInd w:val="0"/>
              <w:spacing w:after="200"/>
              <w:jc w:val="both"/>
              <w:rPr>
                <w:lang w:eastAsia="en-US"/>
              </w:rPr>
            </w:pPr>
            <w:r w:rsidRPr="003E2C9F">
              <w:rPr>
                <w:lang w:eastAsia="en-US"/>
              </w:rPr>
              <w:t>Мероприятие 1.3 «</w:t>
            </w:r>
            <w:r w:rsidRPr="003E2C9F">
              <w:t xml:space="preserve">Ремонт автомобильных дорог общего </w:t>
            </w:r>
            <w:r w:rsidRPr="003E2C9F">
              <w:lastRenderedPageBreak/>
              <w:t>пользования местного значения</w:t>
            </w:r>
            <w:r w:rsidRPr="003E2C9F">
              <w:rPr>
                <w:lang w:eastAsia="en-US"/>
              </w:rPr>
              <w:t>»</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both"/>
              <w:rPr>
                <w:lang w:eastAsia="en-US"/>
              </w:rPr>
            </w:pPr>
            <w:r>
              <w:rPr>
                <w:lang w:eastAsia="en-US"/>
              </w:rPr>
              <w:t>Всего:</w:t>
            </w:r>
          </w:p>
        </w:tc>
        <w:tc>
          <w:tcPr>
            <w:tcW w:w="1701" w:type="dxa"/>
            <w:gridSpan w:val="2"/>
          </w:tcPr>
          <w:p w:rsidR="00F4658E" w:rsidRPr="00545B02" w:rsidRDefault="00545B02" w:rsidP="00A910E6">
            <w:pPr>
              <w:contextualSpacing/>
              <w:jc w:val="center"/>
            </w:pPr>
            <w:r w:rsidRPr="00545B02">
              <w:t>2 166,2</w:t>
            </w:r>
          </w:p>
        </w:tc>
        <w:tc>
          <w:tcPr>
            <w:tcW w:w="1134" w:type="dxa"/>
            <w:gridSpan w:val="2"/>
          </w:tcPr>
          <w:p w:rsidR="00F4658E" w:rsidRPr="00545B02" w:rsidRDefault="00F4658E" w:rsidP="00A910E6">
            <w:pPr>
              <w:contextualSpacing/>
              <w:jc w:val="center"/>
            </w:pPr>
            <w:r w:rsidRPr="00545B02">
              <w:t>1 753,6</w:t>
            </w:r>
          </w:p>
        </w:tc>
        <w:tc>
          <w:tcPr>
            <w:tcW w:w="1134" w:type="dxa"/>
          </w:tcPr>
          <w:p w:rsidR="00F4658E" w:rsidRPr="00545B02" w:rsidRDefault="00F4658E" w:rsidP="00A910E6">
            <w:pPr>
              <w:contextualSpacing/>
              <w:jc w:val="center"/>
            </w:pPr>
            <w:r w:rsidRPr="00545B02">
              <w:t>1 753,6</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545B02" w:rsidP="006A681B">
            <w:pPr>
              <w:widowControl w:val="0"/>
              <w:autoSpaceDE w:val="0"/>
              <w:autoSpaceDN w:val="0"/>
              <w:adjustRightInd w:val="0"/>
              <w:jc w:val="center"/>
              <w:rPr>
                <w:lang w:eastAsia="en-US"/>
              </w:rPr>
            </w:pPr>
            <w:r>
              <w:rPr>
                <w:lang w:eastAsia="en-US"/>
              </w:rPr>
              <w:t>586,8</w:t>
            </w:r>
          </w:p>
        </w:tc>
        <w:tc>
          <w:tcPr>
            <w:tcW w:w="1134"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6A681B">
            <w:pPr>
              <w:widowControl w:val="0"/>
              <w:autoSpaceDE w:val="0"/>
              <w:autoSpaceDN w:val="0"/>
              <w:adjustRightInd w:val="0"/>
              <w:jc w:val="center"/>
              <w:rPr>
                <w:lang w:eastAsia="en-US"/>
              </w:rPr>
            </w:pPr>
            <w:r>
              <w:rPr>
                <w:lang w:eastAsia="en-US"/>
              </w:rPr>
              <w:t>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A910E6">
            <w:pPr>
              <w:contextualSpacing/>
              <w:jc w:val="center"/>
            </w:pPr>
            <w:r w:rsidRPr="007E6F46">
              <w:t>1 579,4</w:t>
            </w:r>
          </w:p>
        </w:tc>
        <w:tc>
          <w:tcPr>
            <w:tcW w:w="1134" w:type="dxa"/>
            <w:gridSpan w:val="2"/>
          </w:tcPr>
          <w:p w:rsidR="00F4658E" w:rsidRPr="00E32173" w:rsidRDefault="00F4658E" w:rsidP="00A910E6">
            <w:pPr>
              <w:contextualSpacing/>
              <w:jc w:val="center"/>
            </w:pPr>
            <w:r w:rsidRPr="007E6F46">
              <w:t>1 753,6</w:t>
            </w:r>
          </w:p>
        </w:tc>
        <w:tc>
          <w:tcPr>
            <w:tcW w:w="1134" w:type="dxa"/>
          </w:tcPr>
          <w:p w:rsidR="00F4658E" w:rsidRPr="00E32173" w:rsidRDefault="00F4658E" w:rsidP="00A910E6">
            <w:pPr>
              <w:contextualSpacing/>
              <w:jc w:val="center"/>
            </w:pPr>
            <w:r w:rsidRPr="007E6F46">
              <w:t>1 753,6</w:t>
            </w:r>
          </w:p>
        </w:tc>
      </w:tr>
      <w:tr w:rsidR="00F4658E" w:rsidRPr="006A681B" w:rsidTr="00F4658E">
        <w:tc>
          <w:tcPr>
            <w:tcW w:w="4110" w:type="dxa"/>
            <w:vMerge w:val="restart"/>
          </w:tcPr>
          <w:p w:rsidR="00F4658E" w:rsidRPr="003E2C9F" w:rsidRDefault="00F4658E" w:rsidP="003E2C9F">
            <w:pPr>
              <w:pStyle w:val="ae"/>
              <w:ind w:left="7"/>
              <w:jc w:val="both"/>
              <w:rPr>
                <w:rFonts w:ascii="Times New Roman" w:hAnsi="Times New Roman" w:cs="Times New Roman"/>
                <w:lang w:eastAsia="en-US"/>
              </w:rPr>
            </w:pPr>
            <w:r w:rsidRPr="003E2C9F">
              <w:rPr>
                <w:rFonts w:ascii="Times New Roman" w:hAnsi="Times New Roman" w:cs="Times New Roman"/>
                <w:lang w:eastAsia="en-US"/>
              </w:rPr>
              <w:lastRenderedPageBreak/>
              <w:t>Мероприятие 1.4 «Мероприятия по повышению безопасности дорожного движения в муниципальном образовании»</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pStyle w:val="ae"/>
              <w:rPr>
                <w:rFonts w:ascii="Times New Roman" w:hAnsi="Times New Roman" w:cs="Times New Roman"/>
                <w:lang w:eastAsia="en-US"/>
              </w:rPr>
            </w:pPr>
            <w:r>
              <w:rPr>
                <w:rFonts w:ascii="Times New Roman" w:hAnsi="Times New Roman" w:cs="Times New Roman"/>
                <w:lang w:eastAsia="en-US"/>
              </w:rPr>
              <w:t>Всего:</w:t>
            </w:r>
          </w:p>
        </w:tc>
        <w:tc>
          <w:tcPr>
            <w:tcW w:w="1701" w:type="dxa"/>
            <w:gridSpan w:val="2"/>
          </w:tcPr>
          <w:p w:rsidR="00F4658E" w:rsidRPr="00E32173" w:rsidRDefault="00F4658E" w:rsidP="00A910E6">
            <w:pPr>
              <w:contextualSpacing/>
              <w:jc w:val="center"/>
            </w:pPr>
            <w:r>
              <w:t>150,0</w:t>
            </w:r>
          </w:p>
        </w:tc>
        <w:tc>
          <w:tcPr>
            <w:tcW w:w="1134" w:type="dxa"/>
            <w:gridSpan w:val="2"/>
          </w:tcPr>
          <w:p w:rsidR="00F4658E" w:rsidRDefault="00F4658E" w:rsidP="00A910E6">
            <w:r>
              <w:t xml:space="preserve">         50,0</w:t>
            </w:r>
          </w:p>
        </w:tc>
        <w:tc>
          <w:tcPr>
            <w:tcW w:w="1134" w:type="dxa"/>
          </w:tcPr>
          <w:p w:rsidR="00F4658E" w:rsidRDefault="00F4658E" w:rsidP="00A910E6">
            <w:r>
              <w:t xml:space="preserve">     50,0</w:t>
            </w:r>
          </w:p>
        </w:tc>
      </w:tr>
      <w:tr w:rsidR="00F4658E" w:rsidRPr="006A681B" w:rsidTr="00F4658E">
        <w:tc>
          <w:tcPr>
            <w:tcW w:w="4110"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417"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559" w:type="dxa"/>
          </w:tcPr>
          <w:p w:rsidR="00F4658E" w:rsidRPr="006A681B" w:rsidRDefault="00F4658E" w:rsidP="006A681B">
            <w:pPr>
              <w:pStyle w:val="ae"/>
              <w:rPr>
                <w:rFonts w:ascii="Times New Roman" w:hAnsi="Times New Roman" w:cs="Times New Roman"/>
                <w:lang w:eastAsia="en-US"/>
              </w:rPr>
            </w:pPr>
            <w:r w:rsidRPr="006A681B">
              <w:rPr>
                <w:rFonts w:ascii="Times New Roman" w:hAnsi="Times New Roman" w:cs="Times New Roman"/>
                <w:lang w:eastAsia="en-US"/>
              </w:rPr>
              <w:t>Областной бюджет-</w:t>
            </w:r>
          </w:p>
        </w:tc>
        <w:tc>
          <w:tcPr>
            <w:tcW w:w="1701" w:type="dxa"/>
            <w:gridSpan w:val="2"/>
          </w:tcPr>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0,0</w:t>
            </w:r>
          </w:p>
        </w:tc>
        <w:tc>
          <w:tcPr>
            <w:tcW w:w="1134" w:type="dxa"/>
            <w:gridSpan w:val="2"/>
          </w:tcPr>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0,0</w:t>
            </w:r>
          </w:p>
        </w:tc>
        <w:tc>
          <w:tcPr>
            <w:tcW w:w="1134" w:type="dxa"/>
          </w:tcPr>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0,0</w:t>
            </w:r>
          </w:p>
        </w:tc>
      </w:tr>
      <w:tr w:rsidR="00F4658E" w:rsidRPr="006A681B" w:rsidTr="00F4658E">
        <w:tc>
          <w:tcPr>
            <w:tcW w:w="4110"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417"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559" w:type="dxa"/>
          </w:tcPr>
          <w:p w:rsidR="00F4658E" w:rsidRPr="006A681B" w:rsidRDefault="00F4658E" w:rsidP="006A681B">
            <w:pPr>
              <w:pStyle w:val="ae"/>
              <w:rPr>
                <w:rFonts w:ascii="Times New Roman" w:hAnsi="Times New Roman" w:cs="Times New Roman"/>
                <w:lang w:eastAsia="en-US"/>
              </w:rPr>
            </w:pPr>
            <w:r w:rsidRPr="006A681B">
              <w:rPr>
                <w:rFonts w:ascii="Times New Roman" w:hAnsi="Times New Roman" w:cs="Times New Roman"/>
                <w:lang w:eastAsia="en-US"/>
              </w:rPr>
              <w:t>Местный бюджет-</w:t>
            </w:r>
          </w:p>
        </w:tc>
        <w:tc>
          <w:tcPr>
            <w:tcW w:w="1701" w:type="dxa"/>
            <w:gridSpan w:val="2"/>
          </w:tcPr>
          <w:p w:rsidR="00F4658E" w:rsidRPr="00E32173" w:rsidRDefault="00F4658E" w:rsidP="00A910E6">
            <w:pPr>
              <w:contextualSpacing/>
              <w:jc w:val="center"/>
            </w:pPr>
            <w:r>
              <w:t>150,0</w:t>
            </w:r>
          </w:p>
        </w:tc>
        <w:tc>
          <w:tcPr>
            <w:tcW w:w="1134" w:type="dxa"/>
            <w:gridSpan w:val="2"/>
          </w:tcPr>
          <w:p w:rsidR="00F4658E" w:rsidRDefault="00F4658E" w:rsidP="00A910E6">
            <w:r>
              <w:t xml:space="preserve">        50,0</w:t>
            </w:r>
          </w:p>
        </w:tc>
        <w:tc>
          <w:tcPr>
            <w:tcW w:w="1134" w:type="dxa"/>
          </w:tcPr>
          <w:p w:rsidR="00F4658E" w:rsidRDefault="00F4658E" w:rsidP="00A910E6">
            <w:r>
              <w:t xml:space="preserve">      50,0</w:t>
            </w:r>
          </w:p>
        </w:tc>
      </w:tr>
      <w:tr w:rsidR="00F4658E" w:rsidRPr="006A681B" w:rsidTr="00F4658E">
        <w:tc>
          <w:tcPr>
            <w:tcW w:w="4110" w:type="dxa"/>
          </w:tcPr>
          <w:p w:rsidR="00F4658E" w:rsidRPr="003E2C9F" w:rsidRDefault="00F4658E" w:rsidP="006A681B">
            <w:pPr>
              <w:pStyle w:val="ae"/>
              <w:jc w:val="center"/>
              <w:rPr>
                <w:rFonts w:ascii="Times New Roman" w:hAnsi="Times New Roman" w:cs="Times New Roman"/>
                <w:b/>
              </w:rPr>
            </w:pPr>
            <w:r w:rsidRPr="003E2C9F">
              <w:rPr>
                <w:rFonts w:ascii="Times New Roman" w:hAnsi="Times New Roman" w:cs="Times New Roman"/>
                <w:b/>
              </w:rPr>
              <w:t>Подпрограмма 2 . «Формирование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w:t>
            </w:r>
            <w:r w:rsidRPr="006A681B">
              <w:rPr>
                <w:rFonts w:ascii="Times New Roman" w:hAnsi="Times New Roman" w:cs="Times New Roman"/>
              </w:rPr>
              <w:t xml:space="preserve"> </w:t>
            </w:r>
            <w:r w:rsidRPr="003E2C9F">
              <w:rPr>
                <w:rFonts w:ascii="Times New Roman" w:hAnsi="Times New Roman" w:cs="Times New Roman"/>
                <w:b/>
              </w:rPr>
              <w:t xml:space="preserve">образования Приозерский муниципальный район </w:t>
            </w:r>
          </w:p>
          <w:p w:rsidR="00F4658E" w:rsidRPr="006A681B" w:rsidRDefault="00F4658E" w:rsidP="006A681B">
            <w:pPr>
              <w:pStyle w:val="ae"/>
              <w:jc w:val="center"/>
              <w:rPr>
                <w:rFonts w:ascii="Times New Roman" w:hAnsi="Times New Roman" w:cs="Times New Roman"/>
                <w:lang w:eastAsia="en-US"/>
              </w:rPr>
            </w:pPr>
            <w:r w:rsidRPr="003E2C9F">
              <w:rPr>
                <w:rFonts w:ascii="Times New Roman" w:hAnsi="Times New Roman" w:cs="Times New Roman"/>
                <w:b/>
              </w:rPr>
              <w:t>Ленинградской области на 2020-2022  годы»</w:t>
            </w:r>
          </w:p>
        </w:tc>
        <w:tc>
          <w:tcPr>
            <w:tcW w:w="1418" w:type="dxa"/>
          </w:tcPr>
          <w:p w:rsidR="00F4658E" w:rsidRPr="006A681B" w:rsidRDefault="00F4658E" w:rsidP="000F4B8B">
            <w:pPr>
              <w:widowControl w:val="0"/>
              <w:autoSpaceDE w:val="0"/>
              <w:autoSpaceDN w:val="0"/>
              <w:adjustRightInd w:val="0"/>
              <w:jc w:val="center"/>
              <w:rPr>
                <w:lang w:eastAsia="en-US"/>
              </w:rPr>
            </w:pPr>
            <w:r w:rsidRPr="00F4658E">
              <w:rPr>
                <w:lang w:eastAsia="en-US"/>
              </w:rPr>
              <w:t>Заместитель главы администрации Максимова Елена Анатольевна</w:t>
            </w:r>
          </w:p>
        </w:tc>
        <w:tc>
          <w:tcPr>
            <w:tcW w:w="1417" w:type="dxa"/>
          </w:tcPr>
          <w:p w:rsidR="00F4658E" w:rsidRPr="006A681B" w:rsidRDefault="00F4658E" w:rsidP="000F4B8B">
            <w:pPr>
              <w:widowControl w:val="0"/>
              <w:autoSpaceDE w:val="0"/>
              <w:autoSpaceDN w:val="0"/>
              <w:adjustRightInd w:val="0"/>
              <w:jc w:val="center"/>
              <w:rPr>
                <w:lang w:eastAsia="en-US"/>
              </w:rPr>
            </w:pPr>
            <w:r w:rsidRPr="006A681B">
              <w:rPr>
                <w:lang w:eastAsia="en-US"/>
              </w:rPr>
              <w:t>01.01.2020</w:t>
            </w:r>
          </w:p>
        </w:tc>
        <w:tc>
          <w:tcPr>
            <w:tcW w:w="1418" w:type="dxa"/>
          </w:tcPr>
          <w:p w:rsidR="00F4658E" w:rsidRPr="006A681B" w:rsidRDefault="00F4658E" w:rsidP="000F4B8B">
            <w:pPr>
              <w:widowControl w:val="0"/>
              <w:autoSpaceDE w:val="0"/>
              <w:autoSpaceDN w:val="0"/>
              <w:adjustRightInd w:val="0"/>
              <w:jc w:val="center"/>
              <w:rPr>
                <w:lang w:eastAsia="en-US"/>
              </w:rPr>
            </w:pPr>
            <w:r w:rsidRPr="006A681B">
              <w:rPr>
                <w:lang w:eastAsia="en-US"/>
              </w:rPr>
              <w:t>31.12.2022</w:t>
            </w:r>
          </w:p>
        </w:tc>
        <w:tc>
          <w:tcPr>
            <w:tcW w:w="5528" w:type="dxa"/>
            <w:gridSpan w:val="6"/>
          </w:tcPr>
          <w:p w:rsidR="00F4658E" w:rsidRDefault="00F4658E" w:rsidP="006A681B">
            <w:pPr>
              <w:pStyle w:val="ae"/>
              <w:jc w:val="center"/>
              <w:rPr>
                <w:rFonts w:ascii="Times New Roman" w:hAnsi="Times New Roman" w:cs="Times New Roman"/>
                <w:lang w:eastAsia="en-US"/>
              </w:rPr>
            </w:pPr>
          </w:p>
          <w:p w:rsidR="00F4658E" w:rsidRDefault="00F4658E" w:rsidP="006A681B">
            <w:pPr>
              <w:pStyle w:val="ae"/>
              <w:jc w:val="center"/>
              <w:rPr>
                <w:rFonts w:ascii="Times New Roman" w:hAnsi="Times New Roman" w:cs="Times New Roman"/>
                <w:lang w:eastAsia="en-US"/>
              </w:rPr>
            </w:pPr>
          </w:p>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 xml:space="preserve">Финансирование не предусмотрено </w:t>
            </w:r>
          </w:p>
        </w:tc>
      </w:tr>
      <w:tr w:rsidR="00F4658E" w:rsidRPr="006A681B" w:rsidTr="00F4658E">
        <w:trPr>
          <w:trHeight w:val="2129"/>
        </w:trPr>
        <w:tc>
          <w:tcPr>
            <w:tcW w:w="4110" w:type="dxa"/>
          </w:tcPr>
          <w:p w:rsidR="00F4658E" w:rsidRPr="003E2C9F" w:rsidRDefault="00F4658E" w:rsidP="006A681B">
            <w:pPr>
              <w:pStyle w:val="ae"/>
              <w:rPr>
                <w:rFonts w:ascii="Times New Roman" w:hAnsi="Times New Roman" w:cs="Times New Roman"/>
              </w:rPr>
            </w:pPr>
            <w:r w:rsidRPr="003E2C9F">
              <w:rPr>
                <w:rFonts w:ascii="Times New Roman" w:hAnsi="Times New Roman" w:cs="Times New Roman"/>
              </w:rPr>
              <w:t>Мероприятие 2.1    Подготовка  и размещение методических рекомендаций по обучению детей правилам безопасности дорожного движения и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p>
        </w:tc>
        <w:tc>
          <w:tcPr>
            <w:tcW w:w="1418" w:type="dxa"/>
          </w:tcPr>
          <w:p w:rsidR="00F4658E" w:rsidRPr="006A681B" w:rsidRDefault="00F4658E" w:rsidP="000F4B8B">
            <w:pPr>
              <w:widowControl w:val="0"/>
              <w:autoSpaceDE w:val="0"/>
              <w:autoSpaceDN w:val="0"/>
              <w:adjustRightInd w:val="0"/>
              <w:jc w:val="center"/>
              <w:rPr>
                <w:lang w:eastAsia="en-US"/>
              </w:rPr>
            </w:pPr>
          </w:p>
        </w:tc>
        <w:tc>
          <w:tcPr>
            <w:tcW w:w="1417" w:type="dxa"/>
          </w:tcPr>
          <w:p w:rsidR="00F4658E" w:rsidRPr="006A681B" w:rsidRDefault="00F4658E" w:rsidP="000F4B8B">
            <w:pPr>
              <w:widowControl w:val="0"/>
              <w:autoSpaceDE w:val="0"/>
              <w:autoSpaceDN w:val="0"/>
              <w:adjustRightInd w:val="0"/>
              <w:jc w:val="center"/>
              <w:rPr>
                <w:lang w:eastAsia="en-US"/>
              </w:rPr>
            </w:pPr>
            <w:r w:rsidRPr="006A681B">
              <w:rPr>
                <w:lang w:eastAsia="en-US"/>
              </w:rPr>
              <w:t>01.01.2020</w:t>
            </w:r>
          </w:p>
        </w:tc>
        <w:tc>
          <w:tcPr>
            <w:tcW w:w="1418" w:type="dxa"/>
          </w:tcPr>
          <w:p w:rsidR="00F4658E" w:rsidRPr="006A681B" w:rsidRDefault="00F4658E" w:rsidP="000F4B8B">
            <w:pPr>
              <w:widowControl w:val="0"/>
              <w:autoSpaceDE w:val="0"/>
              <w:autoSpaceDN w:val="0"/>
              <w:adjustRightInd w:val="0"/>
              <w:jc w:val="center"/>
              <w:rPr>
                <w:lang w:eastAsia="en-US"/>
              </w:rPr>
            </w:pPr>
            <w:r w:rsidRPr="006A681B">
              <w:rPr>
                <w:lang w:eastAsia="en-US"/>
              </w:rPr>
              <w:t>31.12.2022</w:t>
            </w:r>
          </w:p>
        </w:tc>
        <w:tc>
          <w:tcPr>
            <w:tcW w:w="5528" w:type="dxa"/>
            <w:gridSpan w:val="6"/>
          </w:tcPr>
          <w:p w:rsidR="00F4658E" w:rsidRDefault="00F4658E" w:rsidP="006A681B">
            <w:pPr>
              <w:pStyle w:val="ae"/>
              <w:jc w:val="center"/>
              <w:rPr>
                <w:rFonts w:ascii="Times New Roman" w:hAnsi="Times New Roman" w:cs="Times New Roman"/>
                <w:lang w:eastAsia="en-US"/>
              </w:rPr>
            </w:pPr>
          </w:p>
          <w:p w:rsidR="00F4658E" w:rsidRDefault="00F4658E" w:rsidP="006A681B">
            <w:pPr>
              <w:pStyle w:val="ae"/>
              <w:jc w:val="center"/>
              <w:rPr>
                <w:rFonts w:ascii="Times New Roman" w:hAnsi="Times New Roman" w:cs="Times New Roman"/>
                <w:lang w:eastAsia="en-US"/>
              </w:rPr>
            </w:pPr>
          </w:p>
          <w:p w:rsidR="00F4658E" w:rsidRDefault="00F4658E" w:rsidP="006A681B">
            <w:pPr>
              <w:pStyle w:val="ae"/>
              <w:jc w:val="center"/>
              <w:rPr>
                <w:rFonts w:ascii="Times New Roman" w:hAnsi="Times New Roman" w:cs="Times New Roman"/>
                <w:lang w:eastAsia="en-US"/>
              </w:rPr>
            </w:pPr>
          </w:p>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F4658E" w:rsidRPr="006A681B" w:rsidTr="00F4658E">
        <w:trPr>
          <w:trHeight w:val="619"/>
        </w:trPr>
        <w:tc>
          <w:tcPr>
            <w:tcW w:w="8363" w:type="dxa"/>
            <w:gridSpan w:val="4"/>
          </w:tcPr>
          <w:p w:rsidR="00F4658E" w:rsidRPr="006A681B" w:rsidRDefault="00F4658E" w:rsidP="000F4B8B">
            <w:pPr>
              <w:widowControl w:val="0"/>
              <w:autoSpaceDE w:val="0"/>
              <w:autoSpaceDN w:val="0"/>
              <w:adjustRightInd w:val="0"/>
              <w:jc w:val="center"/>
              <w:rPr>
                <w:lang w:eastAsia="en-US"/>
              </w:rPr>
            </w:pPr>
            <w:r>
              <w:rPr>
                <w:lang w:eastAsia="en-US"/>
              </w:rPr>
              <w:t>Итого</w:t>
            </w:r>
          </w:p>
        </w:tc>
        <w:tc>
          <w:tcPr>
            <w:tcW w:w="1559" w:type="dxa"/>
          </w:tcPr>
          <w:p w:rsidR="00F4658E" w:rsidRDefault="00F4658E" w:rsidP="00B94A1D">
            <w:pPr>
              <w:pStyle w:val="ae"/>
              <w:jc w:val="center"/>
              <w:rPr>
                <w:rFonts w:ascii="Times New Roman" w:hAnsi="Times New Roman" w:cs="Times New Roman"/>
                <w:lang w:eastAsia="en-US"/>
              </w:rPr>
            </w:pPr>
          </w:p>
        </w:tc>
        <w:tc>
          <w:tcPr>
            <w:tcW w:w="1134" w:type="dxa"/>
          </w:tcPr>
          <w:p w:rsidR="00F4658E" w:rsidRDefault="00545B02" w:rsidP="00F4658E">
            <w:pPr>
              <w:pStyle w:val="ae"/>
              <w:ind w:left="38"/>
              <w:jc w:val="center"/>
              <w:rPr>
                <w:rFonts w:ascii="Times New Roman" w:hAnsi="Times New Roman" w:cs="Times New Roman"/>
                <w:lang w:eastAsia="en-US"/>
              </w:rPr>
            </w:pPr>
            <w:r>
              <w:rPr>
                <w:rFonts w:ascii="Times New Roman" w:hAnsi="Times New Roman" w:cs="Times New Roman"/>
                <w:lang w:eastAsia="en-US"/>
              </w:rPr>
              <w:t>2 566,2</w:t>
            </w:r>
          </w:p>
        </w:tc>
        <w:tc>
          <w:tcPr>
            <w:tcW w:w="1276" w:type="dxa"/>
            <w:gridSpan w:val="2"/>
          </w:tcPr>
          <w:p w:rsidR="00F4658E" w:rsidRDefault="00F4658E" w:rsidP="00B94A1D">
            <w:pPr>
              <w:pStyle w:val="ae"/>
              <w:jc w:val="center"/>
              <w:rPr>
                <w:rFonts w:ascii="Times New Roman" w:hAnsi="Times New Roman" w:cs="Times New Roman"/>
                <w:lang w:eastAsia="en-US"/>
              </w:rPr>
            </w:pPr>
            <w:r w:rsidRPr="00B94A1D">
              <w:rPr>
                <w:rFonts w:ascii="Times New Roman" w:hAnsi="Times New Roman" w:cs="Times New Roman"/>
                <w:lang w:eastAsia="en-US"/>
              </w:rPr>
              <w:t>1 953,6</w:t>
            </w:r>
          </w:p>
        </w:tc>
        <w:tc>
          <w:tcPr>
            <w:tcW w:w="1559" w:type="dxa"/>
            <w:gridSpan w:val="2"/>
          </w:tcPr>
          <w:p w:rsidR="00F4658E" w:rsidRDefault="00F4658E" w:rsidP="00B94A1D">
            <w:pPr>
              <w:jc w:val="center"/>
              <w:rPr>
                <w:rFonts w:eastAsia="Arial Unicode MS"/>
                <w:color w:val="000000"/>
                <w:lang w:eastAsia="en-US"/>
              </w:rPr>
            </w:pPr>
            <w:r w:rsidRPr="00B94A1D">
              <w:rPr>
                <w:rFonts w:eastAsia="Arial Unicode MS"/>
                <w:color w:val="000000"/>
                <w:lang w:eastAsia="en-US"/>
              </w:rPr>
              <w:t>1 953,6</w:t>
            </w:r>
          </w:p>
          <w:p w:rsidR="00F4658E" w:rsidRDefault="00F4658E" w:rsidP="00B94A1D">
            <w:pPr>
              <w:pStyle w:val="ae"/>
              <w:jc w:val="center"/>
              <w:rPr>
                <w:rFonts w:ascii="Times New Roman" w:hAnsi="Times New Roman" w:cs="Times New Roman"/>
                <w:lang w:eastAsia="en-US"/>
              </w:rPr>
            </w:pPr>
          </w:p>
        </w:tc>
      </w:tr>
    </w:tbl>
    <w:p w:rsidR="00990DEE" w:rsidRPr="007211E9" w:rsidRDefault="00990DEE" w:rsidP="00314EED">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sectPr w:rsidR="00990DEE" w:rsidRPr="007211E9" w:rsidSect="00E25BFA">
          <w:pgSz w:w="16838" w:h="11906" w:orient="landscape"/>
          <w:pgMar w:top="709" w:right="962" w:bottom="284" w:left="425" w:header="709" w:footer="709" w:gutter="0"/>
          <w:cols w:space="708"/>
          <w:docGrid w:linePitch="360"/>
        </w:sectPr>
      </w:pPr>
    </w:p>
    <w:p w:rsidR="00CA2BC4" w:rsidRPr="00CA2BC4" w:rsidRDefault="00CA2BC4" w:rsidP="00CA2BC4">
      <w:pPr>
        <w:pStyle w:val="ConsNormal"/>
        <w:widowControl/>
        <w:jc w:val="right"/>
        <w:rPr>
          <w:rFonts w:ascii="Times New Roman" w:hAnsi="Times New Roman" w:cs="Times New Roman"/>
          <w:sz w:val="24"/>
          <w:szCs w:val="24"/>
        </w:rPr>
      </w:pPr>
      <w:r w:rsidRPr="00CA2BC4">
        <w:rPr>
          <w:sz w:val="28"/>
          <w:szCs w:val="28"/>
        </w:rPr>
        <w:lastRenderedPageBreak/>
        <w:t xml:space="preserve">                                                                                                                                                                                                                          </w:t>
      </w:r>
      <w:r w:rsidRPr="00CA2BC4">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CA2BC4" w:rsidRPr="00CA2BC4" w:rsidRDefault="00CA2BC4" w:rsidP="00CA2BC4">
      <w:pPr>
        <w:pStyle w:val="ConsNormal"/>
        <w:widowControl/>
        <w:jc w:val="right"/>
        <w:rPr>
          <w:rFonts w:ascii="Times New Roman" w:hAnsi="Times New Roman" w:cs="Times New Roman"/>
          <w:sz w:val="24"/>
          <w:szCs w:val="24"/>
        </w:rPr>
      </w:pPr>
      <w:r w:rsidRPr="00CA2BC4">
        <w:rPr>
          <w:rFonts w:ascii="Times New Roman" w:hAnsi="Times New Roman" w:cs="Times New Roman"/>
          <w:sz w:val="24"/>
          <w:szCs w:val="24"/>
        </w:rPr>
        <w:t xml:space="preserve">к постановлению </w:t>
      </w:r>
      <w:r w:rsidR="00EB34EE" w:rsidRPr="00EB34EE">
        <w:rPr>
          <w:rFonts w:ascii="Times New Roman" w:hAnsi="Times New Roman" w:cs="Times New Roman"/>
          <w:sz w:val="24"/>
          <w:szCs w:val="24"/>
        </w:rPr>
        <w:t xml:space="preserve">от </w:t>
      </w:r>
      <w:bookmarkStart w:id="0" w:name="_GoBack"/>
      <w:bookmarkEnd w:id="0"/>
      <w:r w:rsidR="001C4149" w:rsidRPr="001C4149">
        <w:rPr>
          <w:rFonts w:ascii="Times New Roman" w:hAnsi="Times New Roman" w:cs="Times New Roman"/>
          <w:sz w:val="24"/>
          <w:szCs w:val="24"/>
        </w:rPr>
        <w:t xml:space="preserve"> 30 декабря 2019  года № 291</w:t>
      </w:r>
    </w:p>
    <w:p w:rsidR="000F4B8B" w:rsidRDefault="000F4B8B" w:rsidP="00CA2BC4">
      <w:pPr>
        <w:pStyle w:val="ConsNormal"/>
        <w:widowControl/>
        <w:ind w:firstLine="0"/>
        <w:jc w:val="right"/>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CA2BC4">
      <w:pPr>
        <w:widowControl w:val="0"/>
        <w:autoSpaceDE w:val="0"/>
        <w:autoSpaceDN w:val="0"/>
        <w:adjustRightInd w:val="0"/>
        <w:spacing w:line="276" w:lineRule="auto"/>
        <w:jc w:val="center"/>
        <w:rPr>
          <w:spacing w:val="-4"/>
          <w:sz w:val="22"/>
          <w:szCs w:val="22"/>
          <w:lang w:eastAsia="ar-SA"/>
        </w:rPr>
      </w:pPr>
    </w:p>
    <w:p w:rsidR="00CA2BC4" w:rsidRPr="00CA2BC4" w:rsidRDefault="00CA2BC4" w:rsidP="00CA2BC4">
      <w:pPr>
        <w:widowControl w:val="0"/>
        <w:autoSpaceDE w:val="0"/>
        <w:autoSpaceDN w:val="0"/>
        <w:adjustRightInd w:val="0"/>
        <w:spacing w:line="276" w:lineRule="auto"/>
        <w:jc w:val="center"/>
      </w:pPr>
      <w:r w:rsidRPr="00CA2BC4">
        <w:t xml:space="preserve">Целевые показатели </w:t>
      </w:r>
    </w:p>
    <w:p w:rsidR="00CA2BC4" w:rsidRPr="00CA2BC4" w:rsidRDefault="00CA2BC4" w:rsidP="00CA2BC4">
      <w:pPr>
        <w:widowControl w:val="0"/>
        <w:autoSpaceDE w:val="0"/>
        <w:autoSpaceDN w:val="0"/>
        <w:adjustRightInd w:val="0"/>
        <w:spacing w:line="276" w:lineRule="auto"/>
        <w:jc w:val="center"/>
      </w:pPr>
      <w:r w:rsidRPr="00CA2BC4">
        <w:t xml:space="preserve">муниципальной программы </w:t>
      </w:r>
    </w:p>
    <w:p w:rsidR="00CA2BC4" w:rsidRPr="00CA2BC4" w:rsidRDefault="00CA2BC4" w:rsidP="00CA2BC4">
      <w:pPr>
        <w:widowControl w:val="0"/>
        <w:autoSpaceDE w:val="0"/>
        <w:autoSpaceDN w:val="0"/>
        <w:adjustRightInd w:val="0"/>
        <w:spacing w:line="276" w:lineRule="auto"/>
        <w:jc w:val="center"/>
      </w:pPr>
      <w:r w:rsidRPr="00CA2BC4">
        <w:t xml:space="preserve">«Развитие автомобильных дорог МО Красноозерное поселение </w:t>
      </w:r>
    </w:p>
    <w:p w:rsidR="00CA2BC4" w:rsidRPr="00CA2BC4" w:rsidRDefault="00CA2BC4" w:rsidP="00CA2BC4">
      <w:pPr>
        <w:widowControl w:val="0"/>
        <w:autoSpaceDE w:val="0"/>
        <w:autoSpaceDN w:val="0"/>
        <w:adjustRightInd w:val="0"/>
        <w:spacing w:line="276" w:lineRule="auto"/>
        <w:jc w:val="center"/>
      </w:pPr>
      <w:r w:rsidRPr="00CA2BC4">
        <w:t>МО Приозерский муниципальный район Ленинградской области на 2020-2022  годы»</w:t>
      </w:r>
    </w:p>
    <w:p w:rsidR="00CA2BC4" w:rsidRPr="00990DEE" w:rsidRDefault="00CA2BC4" w:rsidP="00CA2BC4">
      <w:pPr>
        <w:widowControl w:val="0"/>
        <w:autoSpaceDE w:val="0"/>
        <w:autoSpaceDN w:val="0"/>
        <w:adjustRightInd w:val="0"/>
        <w:spacing w:line="276" w:lineRule="auto"/>
        <w:jc w:val="center"/>
        <w:rPr>
          <w:rFonts w:ascii="Calibri" w:hAnsi="Calibri"/>
          <w:sz w:val="22"/>
          <w:szCs w:val="22"/>
        </w:rPr>
      </w:pPr>
    </w:p>
    <w:p w:rsidR="00CA2BC4" w:rsidRPr="00990DEE" w:rsidRDefault="00CA2BC4" w:rsidP="00CA2BC4">
      <w:pPr>
        <w:suppressAutoHyphens/>
        <w:rPr>
          <w:sz w:val="16"/>
          <w:szCs w:val="20"/>
          <w:lang w:eastAsia="ar-SA"/>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079"/>
        <w:gridCol w:w="705"/>
        <w:gridCol w:w="1422"/>
        <w:gridCol w:w="1389"/>
        <w:gridCol w:w="1389"/>
        <w:gridCol w:w="1739"/>
      </w:tblGrid>
      <w:tr w:rsidR="00CA2BC4" w:rsidRPr="002F52E1" w:rsidTr="00CA2BC4">
        <w:trPr>
          <w:trHeight w:val="1517"/>
        </w:trPr>
        <w:tc>
          <w:tcPr>
            <w:tcW w:w="916" w:type="dxa"/>
            <w:vMerge w:val="restart"/>
            <w:tcBorders>
              <w:top w:val="single" w:sz="4" w:space="0" w:color="auto"/>
              <w:left w:val="single" w:sz="4" w:space="0" w:color="auto"/>
              <w:right w:val="single" w:sz="4" w:space="0" w:color="auto"/>
            </w:tcBorders>
            <w:shd w:val="clear" w:color="auto" w:fill="auto"/>
            <w:hideMark/>
          </w:tcPr>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 строки</w:t>
            </w:r>
          </w:p>
        </w:tc>
        <w:tc>
          <w:tcPr>
            <w:tcW w:w="2079" w:type="dxa"/>
            <w:vMerge w:val="restart"/>
            <w:tcBorders>
              <w:top w:val="single" w:sz="4" w:space="0" w:color="auto"/>
              <w:left w:val="single" w:sz="4" w:space="0" w:color="auto"/>
              <w:right w:val="single" w:sz="4" w:space="0" w:color="auto"/>
            </w:tcBorders>
            <w:shd w:val="clear" w:color="auto" w:fill="auto"/>
            <w:hideMark/>
          </w:tcPr>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Наименование целевого показателя муниципальной подпрограммы</w:t>
            </w:r>
          </w:p>
        </w:tc>
        <w:tc>
          <w:tcPr>
            <w:tcW w:w="705" w:type="dxa"/>
            <w:vMerge w:val="restart"/>
            <w:tcBorders>
              <w:top w:val="single" w:sz="4" w:space="0" w:color="auto"/>
              <w:left w:val="single" w:sz="4" w:space="0" w:color="auto"/>
              <w:right w:val="single" w:sz="4" w:space="0" w:color="auto"/>
            </w:tcBorders>
            <w:shd w:val="clear" w:color="auto" w:fill="auto"/>
          </w:tcPr>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Ед. изм.</w:t>
            </w:r>
          </w:p>
        </w:tc>
        <w:tc>
          <w:tcPr>
            <w:tcW w:w="4200" w:type="dxa"/>
            <w:gridSpan w:val="3"/>
            <w:tcBorders>
              <w:top w:val="single" w:sz="4" w:space="0" w:color="000000"/>
              <w:left w:val="single" w:sz="4" w:space="0" w:color="000000"/>
              <w:bottom w:val="single" w:sz="4" w:space="0" w:color="auto"/>
            </w:tcBorders>
            <w:shd w:val="clear" w:color="auto" w:fill="auto"/>
            <w:hideMark/>
          </w:tcPr>
          <w:p w:rsidR="00CA2BC4" w:rsidRPr="004A0899" w:rsidRDefault="00CA2BC4" w:rsidP="00A42EEE">
            <w:pPr>
              <w:widowControl w:val="0"/>
              <w:suppressAutoHyphens/>
              <w:autoSpaceDE w:val="0"/>
              <w:snapToGrid w:val="0"/>
              <w:jc w:val="center"/>
              <w:rPr>
                <w:rFonts w:eastAsia="Lucida Sans Unicode" w:cs="Tahoma"/>
                <w:kern w:val="1"/>
                <w:lang w:eastAsia="hi-IN" w:bidi="hi-IN"/>
              </w:rPr>
            </w:pPr>
          </w:p>
          <w:p w:rsidR="00CA2BC4" w:rsidRPr="004A0899" w:rsidRDefault="00CA2BC4" w:rsidP="00A42EEE">
            <w:pPr>
              <w:widowControl w:val="0"/>
              <w:suppressAutoHyphens/>
              <w:autoSpaceDE w:val="0"/>
              <w:snapToGrid w:val="0"/>
              <w:jc w:val="center"/>
              <w:rPr>
                <w:rFonts w:eastAsia="Lucida Sans Unicode" w:cs="Tahoma"/>
                <w:kern w:val="1"/>
                <w:lang w:eastAsia="hi-IN" w:bidi="hi-IN"/>
              </w:rPr>
            </w:pPr>
          </w:p>
          <w:p w:rsidR="00CA2BC4" w:rsidRPr="004A0899" w:rsidRDefault="00CA2BC4" w:rsidP="00A42EEE">
            <w:pPr>
              <w:widowControl w:val="0"/>
              <w:suppressAutoHyphens/>
              <w:autoSpaceDE w:val="0"/>
              <w:snapToGrid w:val="0"/>
              <w:jc w:val="center"/>
              <w:rPr>
                <w:rFonts w:eastAsia="Lucida Sans Unicode" w:cs="Tahoma"/>
                <w:kern w:val="1"/>
                <w:lang w:eastAsia="hi-IN" w:bidi="hi-IN"/>
              </w:rPr>
            </w:pPr>
          </w:p>
          <w:p w:rsidR="00CA2BC4" w:rsidRPr="004A0899" w:rsidRDefault="00CA2BC4" w:rsidP="00A42EEE">
            <w:pPr>
              <w:widowControl w:val="0"/>
              <w:suppressAutoHyphens/>
              <w:autoSpaceDE w:val="0"/>
              <w:snapToGrid w:val="0"/>
              <w:jc w:val="center"/>
              <w:rPr>
                <w:rFonts w:eastAsia="Lucida Sans Unicode" w:cs="Tahoma"/>
                <w:kern w:val="1"/>
                <w:lang w:eastAsia="hi-IN" w:bidi="hi-IN"/>
              </w:rPr>
            </w:pPr>
            <w:r w:rsidRPr="004A0899">
              <w:rPr>
                <w:rFonts w:eastAsia="Lucida Sans Unicode" w:cs="Tahoma"/>
                <w:kern w:val="1"/>
                <w:lang w:eastAsia="hi-IN" w:bidi="hi-IN"/>
              </w:rPr>
              <w:t>Значения целевых показателей</w:t>
            </w:r>
            <w:r>
              <w:rPr>
                <w:rFonts w:eastAsia="Lucida Sans Unicode" w:cs="Tahoma"/>
                <w:kern w:val="1"/>
                <w:lang w:eastAsia="hi-IN" w:bidi="hi-IN"/>
              </w:rPr>
              <w:t xml:space="preserve"> по годам реализации</w:t>
            </w:r>
          </w:p>
          <w:p w:rsidR="00CA2BC4" w:rsidRPr="004A0899" w:rsidRDefault="00CA2BC4" w:rsidP="00A42EEE">
            <w:pPr>
              <w:widowControl w:val="0"/>
              <w:suppressAutoHyphens/>
              <w:autoSpaceDE w:val="0"/>
              <w:snapToGrid w:val="0"/>
              <w:jc w:val="center"/>
              <w:rPr>
                <w:rFonts w:eastAsia="Lucida Sans Unicode" w:cs="Tahoma"/>
                <w:kern w:val="1"/>
                <w:lang w:eastAsia="hi-IN" w:bidi="hi-IN"/>
              </w:rPr>
            </w:pPr>
          </w:p>
          <w:p w:rsidR="00CA2BC4" w:rsidRPr="004A0899" w:rsidRDefault="00CA2BC4" w:rsidP="00A42EEE">
            <w:pPr>
              <w:widowControl w:val="0"/>
              <w:suppressAutoHyphens/>
              <w:autoSpaceDE w:val="0"/>
              <w:snapToGrid w:val="0"/>
              <w:jc w:val="center"/>
              <w:rPr>
                <w:rFonts w:eastAsia="Lucida Sans Unicode" w:cs="Tahoma"/>
                <w:kern w:val="1"/>
                <w:lang w:eastAsia="hi-IN" w:bidi="hi-IN"/>
              </w:rPr>
            </w:pPr>
          </w:p>
          <w:p w:rsidR="00CA2BC4" w:rsidRPr="004A0899" w:rsidRDefault="00CA2BC4" w:rsidP="00A42EEE">
            <w:pPr>
              <w:widowControl w:val="0"/>
              <w:suppressAutoHyphens/>
              <w:autoSpaceDE w:val="0"/>
              <w:snapToGrid w:val="0"/>
              <w:jc w:val="center"/>
              <w:rPr>
                <w:rFonts w:eastAsia="Lucida Sans Unicode" w:cs="Tahoma"/>
                <w:kern w:val="1"/>
                <w:lang w:eastAsia="hi-IN" w:bidi="hi-IN"/>
              </w:rPr>
            </w:pPr>
          </w:p>
        </w:tc>
        <w:tc>
          <w:tcPr>
            <w:tcW w:w="1739" w:type="dxa"/>
            <w:vMerge w:val="restart"/>
            <w:tcBorders>
              <w:top w:val="single" w:sz="4" w:space="0" w:color="auto"/>
              <w:left w:val="single" w:sz="4" w:space="0" w:color="auto"/>
              <w:right w:val="single" w:sz="4" w:space="0" w:color="auto"/>
            </w:tcBorders>
            <w:shd w:val="clear" w:color="auto" w:fill="auto"/>
            <w:hideMark/>
          </w:tcPr>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 xml:space="preserve">Справочно: </w:t>
            </w:r>
          </w:p>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 xml:space="preserve">базовое значение </w:t>
            </w:r>
          </w:p>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 xml:space="preserve">целевого показателя </w:t>
            </w:r>
          </w:p>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 xml:space="preserve">(на начало реализации муниципальной </w:t>
            </w:r>
            <w:r>
              <w:rPr>
                <w:color w:val="00000A"/>
                <w:kern w:val="1"/>
                <w:lang w:eastAsia="hi-IN" w:bidi="hi-IN"/>
              </w:rPr>
              <w:t>под</w:t>
            </w:r>
            <w:r w:rsidRPr="004A0899">
              <w:rPr>
                <w:color w:val="00000A"/>
                <w:kern w:val="1"/>
                <w:lang w:eastAsia="hi-IN" w:bidi="hi-IN"/>
              </w:rPr>
              <w:t>программы)</w:t>
            </w:r>
          </w:p>
        </w:tc>
      </w:tr>
      <w:tr w:rsidR="00CA2BC4" w:rsidRPr="002F52E1" w:rsidTr="00CA2BC4">
        <w:trPr>
          <w:trHeight w:val="1275"/>
        </w:trPr>
        <w:tc>
          <w:tcPr>
            <w:tcW w:w="916" w:type="dxa"/>
            <w:vMerge/>
            <w:tcBorders>
              <w:left w:val="single" w:sz="4" w:space="0" w:color="auto"/>
              <w:bottom w:val="single" w:sz="4" w:space="0" w:color="auto"/>
              <w:right w:val="single" w:sz="4" w:space="0" w:color="auto"/>
            </w:tcBorders>
            <w:shd w:val="clear" w:color="auto" w:fill="auto"/>
          </w:tcPr>
          <w:p w:rsidR="00CA2BC4" w:rsidRPr="004A0899" w:rsidRDefault="00CA2BC4" w:rsidP="00A42EEE">
            <w:pPr>
              <w:widowControl w:val="0"/>
              <w:suppressAutoHyphens/>
              <w:spacing w:line="240" w:lineRule="exact"/>
              <w:rPr>
                <w:color w:val="00000A"/>
                <w:kern w:val="1"/>
                <w:lang w:eastAsia="hi-IN" w:bidi="hi-IN"/>
              </w:rPr>
            </w:pPr>
          </w:p>
        </w:tc>
        <w:tc>
          <w:tcPr>
            <w:tcW w:w="2079" w:type="dxa"/>
            <w:vMerge/>
            <w:tcBorders>
              <w:left w:val="single" w:sz="4" w:space="0" w:color="auto"/>
              <w:bottom w:val="single" w:sz="4" w:space="0" w:color="auto"/>
              <w:right w:val="single" w:sz="4" w:space="0" w:color="auto"/>
            </w:tcBorders>
            <w:shd w:val="clear" w:color="auto" w:fill="auto"/>
          </w:tcPr>
          <w:p w:rsidR="00CA2BC4" w:rsidRPr="004A0899" w:rsidRDefault="00CA2BC4" w:rsidP="00A42EEE">
            <w:pPr>
              <w:widowControl w:val="0"/>
              <w:suppressAutoHyphens/>
              <w:spacing w:line="240" w:lineRule="exact"/>
              <w:rPr>
                <w:color w:val="00000A"/>
                <w:kern w:val="1"/>
                <w:lang w:eastAsia="hi-IN" w:bidi="hi-IN"/>
              </w:rPr>
            </w:pPr>
          </w:p>
        </w:tc>
        <w:tc>
          <w:tcPr>
            <w:tcW w:w="705" w:type="dxa"/>
            <w:vMerge/>
            <w:tcBorders>
              <w:left w:val="single" w:sz="4" w:space="0" w:color="auto"/>
              <w:bottom w:val="single" w:sz="4" w:space="0" w:color="auto"/>
              <w:right w:val="single" w:sz="4" w:space="0" w:color="auto"/>
            </w:tcBorders>
            <w:shd w:val="clear" w:color="auto" w:fill="auto"/>
          </w:tcPr>
          <w:p w:rsidR="00CA2BC4" w:rsidRPr="004A0899" w:rsidRDefault="00CA2BC4" w:rsidP="00A42EEE">
            <w:pPr>
              <w:widowControl w:val="0"/>
              <w:suppressAutoHyphens/>
              <w:spacing w:line="240" w:lineRule="exact"/>
              <w:rPr>
                <w:color w:val="00000A"/>
                <w:kern w:val="1"/>
                <w:lang w:eastAsia="hi-IN" w:bidi="hi-IN"/>
              </w:rPr>
            </w:pPr>
          </w:p>
        </w:tc>
        <w:tc>
          <w:tcPr>
            <w:tcW w:w="1422" w:type="dxa"/>
            <w:tcBorders>
              <w:top w:val="single" w:sz="4" w:space="0" w:color="auto"/>
              <w:left w:val="single" w:sz="4" w:space="0" w:color="000000"/>
              <w:bottom w:val="single" w:sz="4" w:space="0" w:color="000000"/>
            </w:tcBorders>
            <w:shd w:val="clear" w:color="auto" w:fill="auto"/>
          </w:tcPr>
          <w:p w:rsidR="00CA2BC4" w:rsidRPr="004A0899" w:rsidRDefault="00CA2BC4" w:rsidP="00A42EEE">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Pr>
                <w:rFonts w:eastAsia="Lucida Sans Unicode" w:cs="Tahoma"/>
                <w:kern w:val="1"/>
                <w:lang w:eastAsia="hi-IN" w:bidi="hi-IN"/>
              </w:rPr>
              <w:t>20</w:t>
            </w:r>
            <w:r w:rsidRPr="004A0899">
              <w:rPr>
                <w:rFonts w:eastAsia="Lucida Sans Unicode" w:cs="Tahoma"/>
                <w:kern w:val="1"/>
                <w:lang w:eastAsia="hi-IN" w:bidi="hi-IN"/>
              </w:rPr>
              <w:t xml:space="preserve"> год</w:t>
            </w:r>
          </w:p>
        </w:tc>
        <w:tc>
          <w:tcPr>
            <w:tcW w:w="1389" w:type="dxa"/>
            <w:tcBorders>
              <w:top w:val="single" w:sz="4" w:space="0" w:color="auto"/>
              <w:left w:val="single" w:sz="4" w:space="0" w:color="000000"/>
              <w:bottom w:val="single" w:sz="4" w:space="0" w:color="000000"/>
            </w:tcBorders>
            <w:shd w:val="clear" w:color="auto" w:fill="auto"/>
          </w:tcPr>
          <w:p w:rsidR="00CA2BC4" w:rsidRPr="004A0899" w:rsidRDefault="00CA2BC4" w:rsidP="00A42EEE">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Pr>
                <w:rFonts w:eastAsia="Lucida Sans Unicode" w:cs="Tahoma"/>
                <w:kern w:val="1"/>
                <w:lang w:eastAsia="hi-IN" w:bidi="hi-IN"/>
              </w:rPr>
              <w:t xml:space="preserve">21 </w:t>
            </w:r>
            <w:r w:rsidRPr="004A0899">
              <w:rPr>
                <w:rFonts w:eastAsia="Lucida Sans Unicode" w:cs="Tahoma"/>
                <w:kern w:val="1"/>
                <w:lang w:eastAsia="hi-IN" w:bidi="hi-IN"/>
              </w:rPr>
              <w:t>год</w:t>
            </w:r>
          </w:p>
        </w:tc>
        <w:tc>
          <w:tcPr>
            <w:tcW w:w="1389" w:type="dxa"/>
            <w:tcBorders>
              <w:top w:val="single" w:sz="4" w:space="0" w:color="auto"/>
              <w:left w:val="single" w:sz="4" w:space="0" w:color="000000"/>
              <w:bottom w:val="single" w:sz="4" w:space="0" w:color="000000"/>
            </w:tcBorders>
            <w:shd w:val="clear" w:color="auto" w:fill="auto"/>
          </w:tcPr>
          <w:p w:rsidR="00CA2BC4" w:rsidRPr="004A0899" w:rsidRDefault="00CA2BC4" w:rsidP="00A42EEE">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Pr>
                <w:rFonts w:eastAsia="Lucida Sans Unicode" w:cs="Tahoma"/>
                <w:kern w:val="1"/>
                <w:lang w:eastAsia="hi-IN" w:bidi="hi-IN"/>
              </w:rPr>
              <w:t>22</w:t>
            </w:r>
            <w:r w:rsidRPr="004A0899">
              <w:rPr>
                <w:rFonts w:eastAsia="Lucida Sans Unicode" w:cs="Tahoma"/>
                <w:kern w:val="1"/>
                <w:lang w:eastAsia="hi-IN" w:bidi="hi-IN"/>
              </w:rPr>
              <w:t xml:space="preserve"> год</w:t>
            </w:r>
          </w:p>
        </w:tc>
        <w:tc>
          <w:tcPr>
            <w:tcW w:w="1739" w:type="dxa"/>
            <w:vMerge/>
            <w:tcBorders>
              <w:left w:val="single" w:sz="4" w:space="0" w:color="auto"/>
              <w:bottom w:val="single" w:sz="4" w:space="0" w:color="auto"/>
              <w:right w:val="single" w:sz="4" w:space="0" w:color="auto"/>
            </w:tcBorders>
            <w:shd w:val="clear" w:color="auto" w:fill="auto"/>
          </w:tcPr>
          <w:p w:rsidR="00CA2BC4" w:rsidRPr="004A0899" w:rsidRDefault="00CA2BC4" w:rsidP="00A42EEE">
            <w:pPr>
              <w:widowControl w:val="0"/>
              <w:suppressAutoHyphens/>
              <w:spacing w:line="240" w:lineRule="exact"/>
              <w:rPr>
                <w:color w:val="00000A"/>
                <w:kern w:val="1"/>
                <w:lang w:eastAsia="hi-IN" w:bidi="hi-IN"/>
              </w:rPr>
            </w:pPr>
          </w:p>
        </w:tc>
      </w:tr>
      <w:tr w:rsidR="00CA2BC4" w:rsidRPr="002F52E1" w:rsidTr="00CA2BC4">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1</w:t>
            </w:r>
            <w:r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tabs>
                <w:tab w:val="left" w:pos="426"/>
              </w:tabs>
              <w:spacing w:line="276" w:lineRule="auto"/>
              <w:jc w:val="both"/>
              <w:rPr>
                <w:lang w:eastAsia="en-US"/>
              </w:rPr>
            </w:pPr>
            <w:r w:rsidRPr="004A0899">
              <w:t xml:space="preserve">Ремонт автомобильных дорог общего пользования местного значения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pPr>
            <w:proofErr w:type="spellStart"/>
            <w:r w:rsidRPr="004A0899">
              <w:rPr>
                <w:lang w:eastAsia="ar-SA"/>
              </w:rPr>
              <w:t>м.кв</w:t>
            </w:r>
            <w:proofErr w:type="spellEnd"/>
            <w:r w:rsidRPr="004A0899">
              <w:rPr>
                <w:lang w:eastAsia="ar-SA"/>
              </w:rPr>
              <w:t>.</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pPr>
            <w:r>
              <w:t>2000</w:t>
            </w:r>
          </w:p>
        </w:tc>
        <w:tc>
          <w:tcPr>
            <w:tcW w:w="1389" w:type="dxa"/>
            <w:tcBorders>
              <w:top w:val="single" w:sz="4" w:space="0" w:color="auto"/>
              <w:left w:val="single" w:sz="4" w:space="0" w:color="auto"/>
              <w:bottom w:val="single" w:sz="4" w:space="0" w:color="auto"/>
              <w:right w:val="single" w:sz="4" w:space="0" w:color="auto"/>
            </w:tcBorders>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2500</w:t>
            </w:r>
          </w:p>
        </w:tc>
        <w:tc>
          <w:tcPr>
            <w:tcW w:w="1389" w:type="dxa"/>
            <w:tcBorders>
              <w:top w:val="single" w:sz="4" w:space="0" w:color="auto"/>
              <w:left w:val="single" w:sz="4" w:space="0" w:color="auto"/>
              <w:bottom w:val="single" w:sz="4" w:space="0" w:color="auto"/>
              <w:right w:val="single" w:sz="4" w:space="0" w:color="auto"/>
            </w:tcBorders>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3000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pPr>
            <w:r>
              <w:t>1250</w:t>
            </w:r>
          </w:p>
        </w:tc>
      </w:tr>
      <w:tr w:rsidR="00CA2BC4" w:rsidRPr="002F52E1" w:rsidTr="00CA2BC4">
        <w:tc>
          <w:tcPr>
            <w:tcW w:w="916"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2</w:t>
            </w:r>
            <w:r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tabs>
                <w:tab w:val="left" w:pos="426"/>
              </w:tabs>
              <w:spacing w:after="200" w:line="276" w:lineRule="auto"/>
              <w:jc w:val="both"/>
              <w:rPr>
                <w:lang w:eastAsia="en-US"/>
              </w:rPr>
            </w:pPr>
            <w:r w:rsidRPr="004A0899">
              <w:t xml:space="preserve">Паспортизация автомобильных дорог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pPr>
            <w:r w:rsidRPr="004A0899">
              <w:rPr>
                <w:lang w:eastAsia="ar-SA"/>
              </w:rPr>
              <w:t>Шт</w:t>
            </w:r>
            <w:proofErr w:type="gramStart"/>
            <w:r w:rsidRPr="004A0899">
              <w:rPr>
                <w:lang w:eastAsia="ar-SA"/>
              </w:rPr>
              <w:t>..</w:t>
            </w:r>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pPr>
            <w:r>
              <w:t>10</w:t>
            </w:r>
          </w:p>
        </w:tc>
        <w:tc>
          <w:tcPr>
            <w:tcW w:w="1389" w:type="dxa"/>
            <w:tcBorders>
              <w:top w:val="single" w:sz="4" w:space="0" w:color="auto"/>
              <w:left w:val="single" w:sz="4" w:space="0" w:color="auto"/>
              <w:bottom w:val="single" w:sz="4" w:space="0" w:color="auto"/>
              <w:right w:val="single" w:sz="4" w:space="0" w:color="auto"/>
            </w:tcBorders>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8</w:t>
            </w:r>
          </w:p>
        </w:tc>
        <w:tc>
          <w:tcPr>
            <w:tcW w:w="1389" w:type="dxa"/>
            <w:tcBorders>
              <w:top w:val="single" w:sz="4" w:space="0" w:color="auto"/>
              <w:left w:val="single" w:sz="4" w:space="0" w:color="auto"/>
              <w:bottom w:val="single" w:sz="4" w:space="0" w:color="auto"/>
              <w:right w:val="single" w:sz="4" w:space="0" w:color="auto"/>
            </w:tcBorders>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7</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A2BC4" w:rsidRPr="00503222" w:rsidRDefault="00CA2BC4" w:rsidP="00A42EEE">
            <w:pPr>
              <w:widowControl w:val="0"/>
              <w:autoSpaceDE w:val="0"/>
              <w:autoSpaceDN w:val="0"/>
              <w:adjustRightInd w:val="0"/>
              <w:jc w:val="center"/>
            </w:pPr>
            <w:r>
              <w:t>7</w:t>
            </w:r>
          </w:p>
        </w:tc>
      </w:tr>
      <w:tr w:rsidR="00CA2BC4" w:rsidRPr="002F52E1" w:rsidTr="00CA2BC4">
        <w:tc>
          <w:tcPr>
            <w:tcW w:w="916"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suppressAutoHyphens/>
              <w:spacing w:line="240" w:lineRule="exact"/>
              <w:rPr>
                <w:color w:val="00000A"/>
                <w:kern w:val="1"/>
                <w:lang w:eastAsia="hi-IN" w:bidi="hi-IN"/>
              </w:rPr>
            </w:pPr>
            <w:r>
              <w:rPr>
                <w:color w:val="00000A"/>
                <w:kern w:val="1"/>
                <w:lang w:eastAsia="hi-IN" w:bidi="hi-IN"/>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tabs>
                <w:tab w:val="left" w:pos="426"/>
              </w:tabs>
              <w:spacing w:after="200" w:line="276" w:lineRule="auto"/>
              <w:jc w:val="both"/>
            </w:pPr>
            <w:r>
              <w:t>Разработка программы комплексного развития транспортной инфраструктуры МО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rPr>
                <w:lang w:eastAsia="ar-SA"/>
              </w:rPr>
            </w:pPr>
            <w:proofErr w:type="spellStart"/>
            <w:proofErr w:type="gramStart"/>
            <w:r>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autoSpaceDE w:val="0"/>
              <w:autoSpaceDN w:val="0"/>
              <w:adjustRightInd w:val="0"/>
              <w:jc w:val="center"/>
            </w:pPr>
            <w:r>
              <w:t>1</w:t>
            </w:r>
          </w:p>
        </w:tc>
        <w:tc>
          <w:tcPr>
            <w:tcW w:w="1389" w:type="dxa"/>
            <w:tcBorders>
              <w:top w:val="single" w:sz="4" w:space="0" w:color="auto"/>
              <w:left w:val="single" w:sz="4" w:space="0" w:color="auto"/>
              <w:bottom w:val="single" w:sz="4" w:space="0" w:color="auto"/>
              <w:right w:val="single" w:sz="4" w:space="0" w:color="auto"/>
            </w:tcBorders>
          </w:tcPr>
          <w:p w:rsidR="00CA2BC4" w:rsidRDefault="00CA2BC4" w:rsidP="00A42EEE">
            <w:pPr>
              <w:widowControl w:val="0"/>
              <w:suppressAutoHyphens/>
              <w:spacing w:line="240" w:lineRule="exact"/>
              <w:rPr>
                <w:color w:val="00000A"/>
                <w:kern w:val="1"/>
                <w:lang w:eastAsia="hi-IN" w:bidi="hi-IN"/>
              </w:rPr>
            </w:pPr>
            <w:r>
              <w:rPr>
                <w:color w:val="00000A"/>
                <w:kern w:val="1"/>
                <w:lang w:eastAsia="hi-IN" w:bidi="hi-IN"/>
              </w:rPr>
              <w:t>0</w:t>
            </w:r>
          </w:p>
        </w:tc>
        <w:tc>
          <w:tcPr>
            <w:tcW w:w="1389" w:type="dxa"/>
            <w:tcBorders>
              <w:top w:val="single" w:sz="4" w:space="0" w:color="auto"/>
              <w:left w:val="single" w:sz="4" w:space="0" w:color="auto"/>
              <w:bottom w:val="single" w:sz="4" w:space="0" w:color="auto"/>
              <w:right w:val="single" w:sz="4" w:space="0" w:color="auto"/>
            </w:tcBorders>
          </w:tcPr>
          <w:p w:rsidR="00CA2BC4" w:rsidRDefault="00CA2BC4" w:rsidP="00A42EEE">
            <w:pPr>
              <w:widowControl w:val="0"/>
              <w:suppressAutoHyphens/>
              <w:spacing w:line="240" w:lineRule="exact"/>
              <w:rPr>
                <w:color w:val="00000A"/>
                <w:kern w:val="1"/>
                <w:lang w:eastAsia="hi-IN" w:bidi="hi-IN"/>
              </w:rPr>
            </w:pPr>
            <w:r>
              <w:rPr>
                <w:color w:val="00000A"/>
                <w:kern w:val="1"/>
                <w:lang w:eastAsia="hi-IN" w:bidi="hi-IN"/>
              </w:rPr>
              <w:t>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autoSpaceDE w:val="0"/>
              <w:autoSpaceDN w:val="0"/>
              <w:adjustRightInd w:val="0"/>
              <w:jc w:val="center"/>
            </w:pPr>
            <w:r>
              <w:t>0</w:t>
            </w:r>
          </w:p>
        </w:tc>
      </w:tr>
      <w:tr w:rsidR="00CA2BC4" w:rsidRPr="002F52E1" w:rsidTr="00CA2BC4">
        <w:tc>
          <w:tcPr>
            <w:tcW w:w="916"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4</w:t>
            </w:r>
            <w:r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tabs>
                <w:tab w:val="left" w:pos="426"/>
              </w:tabs>
              <w:spacing w:after="200" w:line="276" w:lineRule="auto"/>
              <w:jc w:val="both"/>
            </w:pPr>
            <w:r w:rsidRPr="004A0899">
              <w:t>Установка указателей улиц</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rPr>
                <w:lang w:eastAsia="ar-SA"/>
              </w:rPr>
            </w:pPr>
            <w:proofErr w:type="spellStart"/>
            <w:proofErr w:type="gramStart"/>
            <w:r w:rsidRPr="004A0899">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pPr>
            <w:r>
              <w:t>13</w:t>
            </w:r>
          </w:p>
        </w:tc>
        <w:tc>
          <w:tcPr>
            <w:tcW w:w="1389" w:type="dxa"/>
            <w:tcBorders>
              <w:top w:val="single" w:sz="4" w:space="0" w:color="auto"/>
              <w:left w:val="single" w:sz="4" w:space="0" w:color="auto"/>
              <w:bottom w:val="single" w:sz="4" w:space="0" w:color="auto"/>
              <w:right w:val="single" w:sz="4" w:space="0" w:color="auto"/>
            </w:tcBorders>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12</w:t>
            </w:r>
          </w:p>
        </w:tc>
        <w:tc>
          <w:tcPr>
            <w:tcW w:w="1389" w:type="dxa"/>
            <w:tcBorders>
              <w:top w:val="single" w:sz="4" w:space="0" w:color="auto"/>
              <w:left w:val="single" w:sz="4" w:space="0" w:color="auto"/>
              <w:bottom w:val="single" w:sz="4" w:space="0" w:color="auto"/>
              <w:right w:val="single" w:sz="4" w:space="0" w:color="auto"/>
            </w:tcBorders>
          </w:tcPr>
          <w:p w:rsidR="00CA2BC4" w:rsidRPr="004A0899" w:rsidRDefault="00CA2BC4" w:rsidP="00A42EEE">
            <w:pPr>
              <w:widowControl w:val="0"/>
              <w:suppressAutoHyphens/>
              <w:spacing w:line="240" w:lineRule="exact"/>
              <w:rPr>
                <w:color w:val="00000A"/>
                <w:kern w:val="1"/>
                <w:lang w:eastAsia="hi-IN" w:bidi="hi-IN"/>
              </w:rPr>
            </w:pPr>
            <w:r w:rsidRPr="004A0899">
              <w:rPr>
                <w:color w:val="00000A"/>
                <w:kern w:val="1"/>
                <w:lang w:eastAsia="hi-IN" w:bidi="hi-IN"/>
              </w:rPr>
              <w:t>6</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pPr>
            <w:r>
              <w:t>7</w:t>
            </w:r>
          </w:p>
        </w:tc>
      </w:tr>
      <w:tr w:rsidR="00CA2BC4" w:rsidRPr="002F52E1" w:rsidTr="00CA2BC4">
        <w:tc>
          <w:tcPr>
            <w:tcW w:w="916"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suppressAutoHyphens/>
              <w:spacing w:line="240" w:lineRule="exact"/>
              <w:rPr>
                <w:color w:val="00000A"/>
                <w:kern w:val="1"/>
                <w:lang w:eastAsia="hi-IN" w:bidi="hi-IN"/>
              </w:rPr>
            </w:pPr>
            <w:r>
              <w:rPr>
                <w:color w:val="00000A"/>
                <w:kern w:val="1"/>
                <w:lang w:eastAsia="hi-IN" w:bidi="hi-IN"/>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tabs>
                <w:tab w:val="left" w:pos="426"/>
              </w:tabs>
              <w:spacing w:after="200" w:line="276" w:lineRule="auto"/>
              <w:jc w:val="both"/>
            </w:pPr>
            <w:r>
              <w:t xml:space="preserve">Установка дорожных знаков и нанесение </w:t>
            </w:r>
            <w:r>
              <w:lastRenderedPageBreak/>
              <w:t>разметки на дорожное покрытие</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A2BC4" w:rsidRPr="004A0899" w:rsidRDefault="00CA2BC4" w:rsidP="00A42EEE">
            <w:pPr>
              <w:widowControl w:val="0"/>
              <w:autoSpaceDE w:val="0"/>
              <w:autoSpaceDN w:val="0"/>
              <w:adjustRightInd w:val="0"/>
              <w:jc w:val="center"/>
              <w:rPr>
                <w:lang w:eastAsia="ar-SA"/>
              </w:rPr>
            </w:pPr>
            <w:proofErr w:type="spellStart"/>
            <w:proofErr w:type="gramStart"/>
            <w:r>
              <w:rPr>
                <w:lang w:eastAsia="ar-SA"/>
              </w:rPr>
              <w:lastRenderedPageBreak/>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autoSpaceDE w:val="0"/>
              <w:autoSpaceDN w:val="0"/>
              <w:adjustRightInd w:val="0"/>
              <w:jc w:val="center"/>
            </w:pPr>
            <w:r>
              <w:t>4</w:t>
            </w:r>
          </w:p>
        </w:tc>
        <w:tc>
          <w:tcPr>
            <w:tcW w:w="1389" w:type="dxa"/>
            <w:tcBorders>
              <w:top w:val="single" w:sz="4" w:space="0" w:color="auto"/>
              <w:left w:val="single" w:sz="4" w:space="0" w:color="auto"/>
              <w:bottom w:val="single" w:sz="4" w:space="0" w:color="auto"/>
              <w:right w:val="single" w:sz="4" w:space="0" w:color="auto"/>
            </w:tcBorders>
          </w:tcPr>
          <w:p w:rsidR="00CA2BC4" w:rsidRDefault="00CA2BC4" w:rsidP="00A42EEE">
            <w:pPr>
              <w:widowControl w:val="0"/>
              <w:suppressAutoHyphens/>
              <w:spacing w:line="240" w:lineRule="exact"/>
              <w:rPr>
                <w:color w:val="00000A"/>
                <w:kern w:val="1"/>
                <w:lang w:eastAsia="hi-IN" w:bidi="hi-IN"/>
              </w:rPr>
            </w:pPr>
            <w:r>
              <w:rPr>
                <w:color w:val="00000A"/>
                <w:kern w:val="1"/>
                <w:lang w:eastAsia="hi-IN" w:bidi="hi-IN"/>
              </w:rPr>
              <w:t>6</w:t>
            </w:r>
          </w:p>
        </w:tc>
        <w:tc>
          <w:tcPr>
            <w:tcW w:w="1389" w:type="dxa"/>
            <w:tcBorders>
              <w:top w:val="single" w:sz="4" w:space="0" w:color="auto"/>
              <w:left w:val="single" w:sz="4" w:space="0" w:color="auto"/>
              <w:bottom w:val="single" w:sz="4" w:space="0" w:color="auto"/>
              <w:right w:val="single" w:sz="4" w:space="0" w:color="auto"/>
            </w:tcBorders>
          </w:tcPr>
          <w:p w:rsidR="00CA2BC4" w:rsidRPr="004A0899" w:rsidRDefault="00CA2BC4" w:rsidP="00A42EEE">
            <w:pPr>
              <w:widowControl w:val="0"/>
              <w:suppressAutoHyphens/>
              <w:spacing w:line="240" w:lineRule="exact"/>
              <w:rPr>
                <w:color w:val="00000A"/>
                <w:kern w:val="1"/>
                <w:lang w:eastAsia="hi-IN" w:bidi="hi-IN"/>
              </w:rPr>
            </w:pPr>
            <w:r>
              <w:rPr>
                <w:color w:val="00000A"/>
                <w:kern w:val="1"/>
                <w:lang w:eastAsia="hi-IN" w:bidi="hi-IN"/>
              </w:rPr>
              <w:t>8</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autoSpaceDE w:val="0"/>
              <w:autoSpaceDN w:val="0"/>
              <w:adjustRightInd w:val="0"/>
              <w:jc w:val="center"/>
            </w:pPr>
            <w:r>
              <w:t>4</w:t>
            </w:r>
          </w:p>
        </w:tc>
      </w:tr>
      <w:tr w:rsidR="00CA2BC4" w:rsidRPr="002F52E1" w:rsidTr="00CA2BC4">
        <w:tc>
          <w:tcPr>
            <w:tcW w:w="916"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suppressAutoHyphens/>
              <w:spacing w:line="240" w:lineRule="exact"/>
              <w:rPr>
                <w:color w:val="00000A"/>
                <w:kern w:val="1"/>
                <w:lang w:eastAsia="hi-IN" w:bidi="hi-IN"/>
              </w:rPr>
            </w:pPr>
            <w:r>
              <w:rPr>
                <w:color w:val="00000A"/>
                <w:kern w:val="1"/>
                <w:lang w:eastAsia="hi-IN" w:bidi="hi-IN"/>
              </w:rPr>
              <w:lastRenderedPageBreak/>
              <w:t>6.</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spacing w:after="200" w:line="276" w:lineRule="auto"/>
              <w:rPr>
                <w:spacing w:val="2"/>
                <w:lang w:eastAsia="ar-SA"/>
              </w:rPr>
            </w:pPr>
            <w:r w:rsidRPr="00726610">
              <w:rPr>
                <w:spacing w:val="2"/>
                <w:lang w:eastAsia="ar-SA"/>
              </w:rPr>
              <w:t>Количество зарегистрированных ДТП на территории муниципального образования Красноозерное сельское поселение</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autoSpaceDE w:val="0"/>
              <w:autoSpaceDN w:val="0"/>
              <w:adjustRightInd w:val="0"/>
              <w:jc w:val="center"/>
            </w:pPr>
            <w:proofErr w:type="spellStart"/>
            <w:proofErr w:type="gramStart"/>
            <w: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autoSpaceDE w:val="0"/>
              <w:autoSpaceDN w:val="0"/>
              <w:adjustRightInd w:val="0"/>
              <w:jc w:val="center"/>
            </w:pPr>
            <w:r>
              <w:t>30</w:t>
            </w:r>
          </w:p>
        </w:tc>
        <w:tc>
          <w:tcPr>
            <w:tcW w:w="1389" w:type="dxa"/>
            <w:tcBorders>
              <w:top w:val="single" w:sz="4" w:space="0" w:color="auto"/>
              <w:left w:val="single" w:sz="4" w:space="0" w:color="auto"/>
              <w:bottom w:val="single" w:sz="4" w:space="0" w:color="auto"/>
              <w:right w:val="single" w:sz="4" w:space="0" w:color="auto"/>
            </w:tcBorders>
          </w:tcPr>
          <w:p w:rsidR="00CA2BC4" w:rsidRDefault="00CA2BC4" w:rsidP="00A42EEE">
            <w:pPr>
              <w:widowControl w:val="0"/>
              <w:autoSpaceDE w:val="0"/>
              <w:autoSpaceDN w:val="0"/>
              <w:adjustRightInd w:val="0"/>
              <w:jc w:val="center"/>
            </w:pPr>
            <w:r>
              <w:t>20</w:t>
            </w:r>
          </w:p>
        </w:tc>
        <w:tc>
          <w:tcPr>
            <w:tcW w:w="1389" w:type="dxa"/>
            <w:tcBorders>
              <w:top w:val="single" w:sz="4" w:space="0" w:color="auto"/>
              <w:left w:val="single" w:sz="4" w:space="0" w:color="auto"/>
              <w:bottom w:val="single" w:sz="4" w:space="0" w:color="auto"/>
              <w:right w:val="single" w:sz="4" w:space="0" w:color="auto"/>
            </w:tcBorders>
          </w:tcPr>
          <w:p w:rsidR="00CA2BC4" w:rsidRDefault="00CA2BC4" w:rsidP="00A42EEE">
            <w:pPr>
              <w:widowControl w:val="0"/>
              <w:autoSpaceDE w:val="0"/>
              <w:autoSpaceDN w:val="0"/>
              <w:adjustRightInd w:val="0"/>
              <w:jc w:val="center"/>
            </w:pPr>
            <w:r>
              <w:t>10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A2BC4" w:rsidRDefault="00CA2BC4" w:rsidP="00A42EEE">
            <w:pPr>
              <w:widowControl w:val="0"/>
              <w:autoSpaceDE w:val="0"/>
              <w:autoSpaceDN w:val="0"/>
              <w:adjustRightInd w:val="0"/>
              <w:jc w:val="center"/>
            </w:pPr>
            <w:r>
              <w:t>40</w:t>
            </w:r>
          </w:p>
        </w:tc>
      </w:tr>
    </w:tbl>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Default="00CA2BC4" w:rsidP="000F4B8B">
      <w:pPr>
        <w:pStyle w:val="ConsNormal"/>
        <w:widowControl/>
        <w:ind w:firstLine="0"/>
        <w:rPr>
          <w:rFonts w:ascii="Times New Roman" w:hAnsi="Times New Roman" w:cs="Times New Roman"/>
          <w:sz w:val="28"/>
          <w:szCs w:val="28"/>
        </w:rPr>
      </w:pPr>
    </w:p>
    <w:p w:rsidR="00CA2BC4" w:rsidRPr="002C5B1D" w:rsidRDefault="00CA2BC4" w:rsidP="000F4B8B">
      <w:pPr>
        <w:pStyle w:val="ConsNormal"/>
        <w:widowControl/>
        <w:ind w:firstLine="0"/>
        <w:rPr>
          <w:rFonts w:ascii="Times New Roman" w:hAnsi="Times New Roman" w:cs="Times New Roman"/>
          <w:sz w:val="28"/>
          <w:szCs w:val="28"/>
        </w:rPr>
      </w:pPr>
    </w:p>
    <w:p w:rsidR="000F4B8B" w:rsidRPr="002C5B1D" w:rsidRDefault="000F4B8B" w:rsidP="000F4B8B">
      <w:pPr>
        <w:pStyle w:val="Con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6565"/>
      </w:tblGrid>
      <w:tr w:rsidR="000F4B8B" w:rsidRPr="00B65821" w:rsidTr="00852E49">
        <w:tc>
          <w:tcPr>
            <w:tcW w:w="10031" w:type="dxa"/>
            <w:gridSpan w:val="2"/>
            <w:shd w:val="clear" w:color="auto" w:fill="auto"/>
          </w:tcPr>
          <w:p w:rsidR="000F4B8B" w:rsidRPr="000C791A" w:rsidRDefault="000F4B8B" w:rsidP="000F4B8B">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lastRenderedPageBreak/>
              <w:t xml:space="preserve">Паспорт </w:t>
            </w:r>
          </w:p>
          <w:p w:rsidR="000F4B8B" w:rsidRPr="000C791A" w:rsidRDefault="000F4B8B" w:rsidP="000F4B8B">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 xml:space="preserve">муниципальной </w:t>
            </w:r>
            <w:r w:rsidR="00852E49">
              <w:rPr>
                <w:rFonts w:ascii="Times New Roman" w:hAnsi="Times New Roman" w:cs="Times New Roman"/>
                <w:sz w:val="24"/>
                <w:szCs w:val="24"/>
              </w:rPr>
              <w:t>под</w:t>
            </w:r>
            <w:r w:rsidRPr="000C791A">
              <w:rPr>
                <w:rFonts w:ascii="Times New Roman" w:hAnsi="Times New Roman" w:cs="Times New Roman"/>
                <w:sz w:val="24"/>
                <w:szCs w:val="24"/>
              </w:rPr>
              <w:t>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Pr>
                <w:rFonts w:ascii="Times New Roman" w:hAnsi="Times New Roman" w:cs="Times New Roman"/>
                <w:sz w:val="24"/>
                <w:szCs w:val="24"/>
              </w:rPr>
              <w:t>20</w:t>
            </w:r>
            <w:r w:rsidRPr="000C791A">
              <w:rPr>
                <w:rFonts w:ascii="Times New Roman" w:hAnsi="Times New Roman" w:cs="Times New Roman"/>
                <w:sz w:val="24"/>
                <w:szCs w:val="24"/>
              </w:rPr>
              <w:t xml:space="preserve"> -20</w:t>
            </w:r>
            <w:r>
              <w:rPr>
                <w:rFonts w:ascii="Times New Roman" w:hAnsi="Times New Roman" w:cs="Times New Roman"/>
                <w:sz w:val="24"/>
                <w:szCs w:val="24"/>
              </w:rPr>
              <w:t xml:space="preserve">22 </w:t>
            </w:r>
            <w:r w:rsidRPr="000C791A">
              <w:rPr>
                <w:rFonts w:ascii="Times New Roman" w:hAnsi="Times New Roman" w:cs="Times New Roman"/>
                <w:sz w:val="24"/>
                <w:szCs w:val="24"/>
              </w:rPr>
              <w:t xml:space="preserve">годы» </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Полное наименование</w:t>
            </w:r>
          </w:p>
        </w:tc>
        <w:tc>
          <w:tcPr>
            <w:tcW w:w="6804" w:type="dxa"/>
            <w:shd w:val="clear" w:color="auto" w:fill="auto"/>
          </w:tcPr>
          <w:p w:rsidR="000F4B8B" w:rsidRPr="000C791A"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Pr>
                <w:rFonts w:ascii="Times New Roman" w:hAnsi="Times New Roman" w:cs="Times New Roman"/>
                <w:sz w:val="24"/>
                <w:szCs w:val="24"/>
              </w:rPr>
              <w:t>20</w:t>
            </w:r>
            <w:r w:rsidRPr="000C791A">
              <w:rPr>
                <w:rFonts w:ascii="Times New Roman" w:hAnsi="Times New Roman" w:cs="Times New Roman"/>
                <w:sz w:val="24"/>
                <w:szCs w:val="24"/>
              </w:rPr>
              <w:t>-20</w:t>
            </w:r>
            <w:r>
              <w:rPr>
                <w:rFonts w:ascii="Times New Roman" w:hAnsi="Times New Roman" w:cs="Times New Roman"/>
                <w:sz w:val="24"/>
                <w:szCs w:val="24"/>
              </w:rPr>
              <w:t>22</w:t>
            </w:r>
            <w:r w:rsidRPr="000C791A">
              <w:rPr>
                <w:rFonts w:ascii="Times New Roman" w:hAnsi="Times New Roman" w:cs="Times New Roman"/>
                <w:sz w:val="24"/>
                <w:szCs w:val="24"/>
              </w:rPr>
              <w:t xml:space="preserve">  годы»</w:t>
            </w:r>
          </w:p>
        </w:tc>
      </w:tr>
      <w:tr w:rsidR="000F4B8B" w:rsidRPr="000757A3" w:rsidTr="00852E49">
        <w:tc>
          <w:tcPr>
            <w:tcW w:w="3227" w:type="dxa"/>
            <w:shd w:val="clear" w:color="auto" w:fill="auto"/>
          </w:tcPr>
          <w:p w:rsidR="000F4B8B" w:rsidRPr="000757A3" w:rsidRDefault="000F4B8B" w:rsidP="000F4B8B">
            <w:r w:rsidRPr="000757A3">
              <w:t xml:space="preserve">Ответственный исполнитель муниципальной </w:t>
            </w:r>
            <w:r w:rsidR="00CC46FD">
              <w:t>под</w:t>
            </w:r>
            <w:r w:rsidRPr="000757A3">
              <w:t>программы</w:t>
            </w:r>
          </w:p>
        </w:tc>
        <w:tc>
          <w:tcPr>
            <w:tcW w:w="6804" w:type="dxa"/>
            <w:shd w:val="clear" w:color="auto" w:fill="auto"/>
          </w:tcPr>
          <w:p w:rsidR="000F4B8B" w:rsidRPr="000C791A" w:rsidRDefault="000F4B8B" w:rsidP="00852E49">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852E49">
              <w:rPr>
                <w:rFonts w:ascii="Times New Roman" w:hAnsi="Times New Roman" w:cs="Times New Roman"/>
                <w:sz w:val="24"/>
                <w:szCs w:val="24"/>
              </w:rPr>
              <w:t xml:space="preserve"> </w:t>
            </w:r>
          </w:p>
        </w:tc>
      </w:tr>
      <w:tr w:rsidR="000F4B8B" w:rsidRPr="000757A3" w:rsidTr="00852E49">
        <w:tc>
          <w:tcPr>
            <w:tcW w:w="3227" w:type="dxa"/>
            <w:shd w:val="clear" w:color="auto" w:fill="auto"/>
          </w:tcPr>
          <w:p w:rsidR="000F4B8B" w:rsidRPr="000757A3" w:rsidRDefault="000F4B8B" w:rsidP="000F4B8B">
            <w:r w:rsidRPr="000757A3">
              <w:t xml:space="preserve">Участники муниципальной </w:t>
            </w:r>
            <w:r w:rsidR="00CC46FD">
              <w:t>под</w:t>
            </w:r>
            <w:r w:rsidRPr="000757A3">
              <w:t xml:space="preserve">программы </w:t>
            </w:r>
          </w:p>
        </w:tc>
        <w:tc>
          <w:tcPr>
            <w:tcW w:w="6804" w:type="dxa"/>
            <w:shd w:val="clear" w:color="auto" w:fill="auto"/>
          </w:tcPr>
          <w:p w:rsidR="000F4B8B" w:rsidRPr="000C791A"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Цель</w:t>
            </w:r>
            <w:r w:rsidRPr="000C791A">
              <w:rPr>
                <w:rFonts w:ascii="Times New Roman" w:hAnsi="Times New Roman" w:cs="Times New Roman"/>
                <w:sz w:val="24"/>
                <w:szCs w:val="24"/>
              </w:rPr>
              <w:t xml:space="preserve"> муниципальной </w:t>
            </w:r>
            <w:r w:rsidR="00CC46FD">
              <w:rPr>
                <w:rFonts w:ascii="Times New Roman" w:hAnsi="Times New Roman" w:cs="Times New Roman"/>
                <w:sz w:val="24"/>
                <w:szCs w:val="24"/>
              </w:rPr>
              <w:t>под</w:t>
            </w:r>
            <w:r w:rsidRPr="000C791A">
              <w:rPr>
                <w:rFonts w:ascii="Times New Roman" w:hAnsi="Times New Roman" w:cs="Times New Roman"/>
                <w:sz w:val="24"/>
                <w:szCs w:val="24"/>
              </w:rPr>
              <w:t>программы</w:t>
            </w:r>
          </w:p>
        </w:tc>
        <w:tc>
          <w:tcPr>
            <w:tcW w:w="6804" w:type="dxa"/>
            <w:shd w:val="clear" w:color="auto" w:fill="auto"/>
          </w:tcPr>
          <w:p w:rsidR="000F4B8B" w:rsidRPr="00852E49" w:rsidRDefault="000F4B8B" w:rsidP="00852E49">
            <w:pPr>
              <w:jc w:val="both"/>
            </w:pPr>
            <w:r>
              <w:t xml:space="preserve">Развитие и обеспечение сохранности и </w:t>
            </w:r>
            <w:proofErr w:type="gramStart"/>
            <w:r>
              <w:t>безопасности</w:t>
            </w:r>
            <w:proofErr w:type="gramEnd"/>
            <w:r>
              <w:t xml:space="preserve"> автомобильных дорог общего пользования местного значения</w:t>
            </w:r>
          </w:p>
        </w:tc>
      </w:tr>
      <w:tr w:rsidR="000F4B8B" w:rsidRPr="000757A3" w:rsidTr="00852E49">
        <w:tc>
          <w:tcPr>
            <w:tcW w:w="3227" w:type="dxa"/>
            <w:shd w:val="clear" w:color="auto" w:fill="auto"/>
          </w:tcPr>
          <w:p w:rsidR="000F4B8B" w:rsidRPr="000C791A" w:rsidRDefault="000F4B8B" w:rsidP="000F4B8B">
            <w:pPr>
              <w:rPr>
                <w:b/>
              </w:rPr>
            </w:pPr>
            <w:r w:rsidRPr="000757A3">
              <w:t xml:space="preserve">Задачи муниципальной </w:t>
            </w:r>
            <w:r w:rsidR="00CC46FD">
              <w:t>под</w:t>
            </w:r>
            <w:r w:rsidRPr="000757A3">
              <w:t>программы</w:t>
            </w:r>
          </w:p>
        </w:tc>
        <w:tc>
          <w:tcPr>
            <w:tcW w:w="6804" w:type="dxa"/>
            <w:shd w:val="clear" w:color="auto" w:fill="auto"/>
          </w:tcPr>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0F4B8B" w:rsidRPr="000C791A"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-обеспечение безопасности дорожного движения на территории муниципального образования </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 xml:space="preserve">Целевые индикаторы и показатели муниципальной </w:t>
            </w:r>
            <w:r w:rsidR="00CC46FD">
              <w:rPr>
                <w:rFonts w:ascii="Times New Roman" w:hAnsi="Times New Roman" w:cs="Times New Roman"/>
                <w:sz w:val="24"/>
                <w:szCs w:val="24"/>
              </w:rPr>
              <w:t>под</w:t>
            </w:r>
            <w:r w:rsidRPr="000C791A">
              <w:rPr>
                <w:rFonts w:ascii="Times New Roman" w:hAnsi="Times New Roman" w:cs="Times New Roman"/>
                <w:sz w:val="24"/>
                <w:szCs w:val="24"/>
              </w:rPr>
              <w:t>программы</w:t>
            </w:r>
          </w:p>
        </w:tc>
        <w:tc>
          <w:tcPr>
            <w:tcW w:w="6804" w:type="dxa"/>
            <w:shd w:val="clear" w:color="auto" w:fill="auto"/>
          </w:tcPr>
          <w:p w:rsidR="000F4B8B" w:rsidRPr="004A3B7B" w:rsidRDefault="000F4B8B" w:rsidP="000F4B8B">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Индикаторы:</w:t>
            </w:r>
          </w:p>
          <w:p w:rsidR="000F4B8B"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Pr="006570A1">
              <w:rPr>
                <w:rFonts w:ascii="Times New Roman" w:hAnsi="Times New Roman" w:cs="Times New Roman"/>
                <w:sz w:val="24"/>
                <w:szCs w:val="24"/>
              </w:rPr>
              <w:t>доля автомобильных дорог общего пользования местного значения,</w:t>
            </w:r>
            <w:r>
              <w:rPr>
                <w:rFonts w:ascii="Times New Roman" w:hAnsi="Times New Roman" w:cs="Times New Roman"/>
                <w:sz w:val="24"/>
                <w:szCs w:val="24"/>
              </w:rPr>
              <w:t xml:space="preserve"> не</w:t>
            </w:r>
            <w:r w:rsidRPr="006570A1">
              <w:rPr>
                <w:rFonts w:ascii="Times New Roman" w:hAnsi="Times New Roman" w:cs="Times New Roman"/>
                <w:sz w:val="24"/>
                <w:szCs w:val="24"/>
              </w:rPr>
              <w:t xml:space="preserve"> соответствующих нормативным требованиям к транспортно-эксплуатационным показателям</w:t>
            </w:r>
            <w:r>
              <w:rPr>
                <w:rFonts w:ascii="Times New Roman" w:hAnsi="Times New Roman" w:cs="Times New Roman"/>
                <w:sz w:val="24"/>
                <w:szCs w:val="24"/>
              </w:rPr>
              <w:t xml:space="preserve"> от общей протяженности дорог</w:t>
            </w:r>
            <w:proofErr w:type="gramStart"/>
            <w:r w:rsidRPr="006570A1">
              <w:rPr>
                <w:rFonts w:ascii="Times New Roman" w:hAnsi="Times New Roman" w:cs="Times New Roman"/>
                <w:sz w:val="24"/>
                <w:szCs w:val="24"/>
              </w:rPr>
              <w:t xml:space="preserve"> (%);</w:t>
            </w:r>
            <w:proofErr w:type="gramEnd"/>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снижения числа лиц, погибших в ДТП</w:t>
            </w:r>
            <w:proofErr w:type="gramStart"/>
            <w:r>
              <w:rPr>
                <w:rFonts w:ascii="Times New Roman" w:hAnsi="Times New Roman" w:cs="Times New Roman"/>
                <w:sz w:val="24"/>
                <w:szCs w:val="24"/>
              </w:rPr>
              <w:t xml:space="preserve"> (%);</w:t>
            </w:r>
            <w:proofErr w:type="gramEnd"/>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w:t>
            </w:r>
            <w:proofErr w:type="gramStart"/>
            <w:r>
              <w:rPr>
                <w:rFonts w:ascii="Times New Roman" w:hAnsi="Times New Roman" w:cs="Times New Roman"/>
                <w:sz w:val="24"/>
                <w:szCs w:val="24"/>
              </w:rPr>
              <w:t xml:space="preserve"> (%)</w:t>
            </w:r>
            <w:proofErr w:type="gramEnd"/>
          </w:p>
          <w:p w:rsidR="000F4B8B" w:rsidRPr="004A3B7B" w:rsidRDefault="000F4B8B" w:rsidP="000F4B8B">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Показатели:</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w:t>
            </w:r>
            <w:proofErr w:type="spell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установка указателей улиц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Pr="000C791A"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дорожных знаков и нанесение разметки на дорожное покрытие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tc>
      </w:tr>
      <w:tr w:rsidR="00CC46FD" w:rsidRPr="000757A3" w:rsidTr="00852E49">
        <w:tc>
          <w:tcPr>
            <w:tcW w:w="3227" w:type="dxa"/>
            <w:shd w:val="clear" w:color="auto" w:fill="auto"/>
          </w:tcPr>
          <w:p w:rsidR="00CC46FD" w:rsidRPr="000757A3" w:rsidRDefault="00CC46FD" w:rsidP="009536F3">
            <w:r w:rsidRPr="000757A3">
              <w:t xml:space="preserve">Этапы и сроки реализации муниципальной </w:t>
            </w:r>
            <w:r>
              <w:t>под</w:t>
            </w:r>
            <w:r w:rsidRPr="000757A3">
              <w:t>программы</w:t>
            </w:r>
          </w:p>
        </w:tc>
        <w:tc>
          <w:tcPr>
            <w:tcW w:w="6804" w:type="dxa"/>
            <w:shd w:val="clear" w:color="auto" w:fill="auto"/>
          </w:tcPr>
          <w:p w:rsidR="00CC46FD" w:rsidRDefault="00CC46FD" w:rsidP="009536F3">
            <w:pPr>
              <w:jc w:val="both"/>
            </w:pPr>
            <w:r>
              <w:t xml:space="preserve">Первый этап-  2020 год; </w:t>
            </w:r>
          </w:p>
          <w:p w:rsidR="00CC46FD" w:rsidRDefault="00CC46FD" w:rsidP="009536F3">
            <w:pPr>
              <w:jc w:val="both"/>
            </w:pPr>
            <w:r>
              <w:t xml:space="preserve">Второй этап-  2021 год; </w:t>
            </w:r>
          </w:p>
          <w:p w:rsidR="00CC46FD" w:rsidRPr="000757A3" w:rsidRDefault="00CC46FD" w:rsidP="009536F3">
            <w:pPr>
              <w:jc w:val="both"/>
            </w:pPr>
            <w:r>
              <w:t>Третий этап-  2022  год;</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 xml:space="preserve">Объем бюджетных ассигнований муниципальной </w:t>
            </w:r>
            <w:r w:rsidR="00CC46FD">
              <w:rPr>
                <w:rFonts w:ascii="Times New Roman" w:hAnsi="Times New Roman" w:cs="Times New Roman"/>
                <w:sz w:val="24"/>
                <w:szCs w:val="24"/>
              </w:rPr>
              <w:lastRenderedPageBreak/>
              <w:t>под</w:t>
            </w:r>
            <w:r w:rsidRPr="000C791A">
              <w:rPr>
                <w:rFonts w:ascii="Times New Roman" w:hAnsi="Times New Roman" w:cs="Times New Roman"/>
                <w:sz w:val="24"/>
                <w:szCs w:val="24"/>
              </w:rPr>
              <w:t>программы</w:t>
            </w:r>
          </w:p>
        </w:tc>
        <w:tc>
          <w:tcPr>
            <w:tcW w:w="6804" w:type="dxa"/>
            <w:shd w:val="clear" w:color="auto" w:fill="auto"/>
          </w:tcPr>
          <w:p w:rsidR="000F4B8B" w:rsidRPr="000757A3" w:rsidRDefault="000F4B8B" w:rsidP="000F4B8B">
            <w:pPr>
              <w:jc w:val="both"/>
            </w:pPr>
            <w:r w:rsidRPr="000757A3">
              <w:lastRenderedPageBreak/>
              <w:t>Общий объем финансовых средств, необходимых для реализации программных мероприятий</w:t>
            </w:r>
            <w:r>
              <w:t xml:space="preserve">  </w:t>
            </w:r>
            <w:r w:rsidR="007D22E3">
              <w:t>6 473,4</w:t>
            </w:r>
            <w:r w:rsidR="00852E49">
              <w:t xml:space="preserve"> тыс. </w:t>
            </w:r>
            <w:r w:rsidRPr="000757A3">
              <w:t xml:space="preserve"> руб.: </w:t>
            </w:r>
          </w:p>
          <w:p w:rsidR="00852E49" w:rsidRDefault="00852E49" w:rsidP="000F4B8B">
            <w:pPr>
              <w:jc w:val="both"/>
            </w:pPr>
          </w:p>
          <w:p w:rsidR="000F4B8B" w:rsidRPr="000757A3" w:rsidRDefault="000F4B8B" w:rsidP="000F4B8B">
            <w:pPr>
              <w:jc w:val="both"/>
            </w:pPr>
            <w:r w:rsidRPr="000757A3">
              <w:lastRenderedPageBreak/>
              <w:t>20</w:t>
            </w:r>
            <w:r>
              <w:t>20</w:t>
            </w:r>
            <w:r w:rsidRPr="000757A3">
              <w:t xml:space="preserve"> год</w:t>
            </w:r>
          </w:p>
          <w:p w:rsidR="000F4B8B" w:rsidRPr="000757A3" w:rsidRDefault="000F4B8B" w:rsidP="000F4B8B">
            <w:pPr>
              <w:jc w:val="both"/>
            </w:pPr>
            <w:r w:rsidRPr="000757A3">
              <w:t xml:space="preserve">- средства бюджета муниципального образования – </w:t>
            </w:r>
            <w:r w:rsidR="00CE3729">
              <w:t>1 979,4</w:t>
            </w:r>
            <w:r w:rsidR="00852E49" w:rsidRPr="00852E49">
              <w:tab/>
            </w:r>
            <w:r w:rsidR="00852E49">
              <w:t xml:space="preserve"> </w:t>
            </w:r>
            <w:r w:rsidRPr="000757A3">
              <w:t>тыс. рублей;</w:t>
            </w:r>
          </w:p>
          <w:p w:rsidR="000F4B8B" w:rsidRPr="000757A3" w:rsidRDefault="000F4B8B" w:rsidP="000F4B8B">
            <w:pPr>
              <w:jc w:val="both"/>
            </w:pPr>
            <w:r w:rsidRPr="000757A3">
              <w:t>- средства областного бюджета –</w:t>
            </w:r>
            <w:r w:rsidR="007D22E3">
              <w:t>586,8</w:t>
            </w:r>
            <w:r w:rsidR="00852E49">
              <w:t xml:space="preserve"> </w:t>
            </w:r>
            <w:r w:rsidRPr="000757A3">
              <w:t>тыс. рублей.</w:t>
            </w:r>
          </w:p>
          <w:p w:rsidR="000F4B8B" w:rsidRDefault="000F4B8B" w:rsidP="000F4B8B">
            <w:pPr>
              <w:jc w:val="both"/>
            </w:pPr>
            <w:r>
              <w:t>202</w:t>
            </w:r>
            <w:r w:rsidR="00852E49">
              <w:t>1</w:t>
            </w:r>
            <w:r>
              <w:t xml:space="preserve"> год</w:t>
            </w:r>
          </w:p>
          <w:p w:rsidR="000F4B8B" w:rsidRDefault="000F4B8B" w:rsidP="000F4B8B">
            <w:pPr>
              <w:jc w:val="both"/>
            </w:pPr>
            <w:r>
              <w:t>-</w:t>
            </w:r>
            <w:r w:rsidRPr="00467B01">
              <w:t xml:space="preserve"> средства бюджета муниципального образования – </w:t>
            </w:r>
            <w:r w:rsidR="00CE3729">
              <w:t>1 953,6</w:t>
            </w:r>
            <w:r w:rsidR="00852E49">
              <w:t xml:space="preserve">  </w:t>
            </w:r>
            <w:r w:rsidRPr="00467B01">
              <w:t>тыс. рублей;</w:t>
            </w:r>
          </w:p>
          <w:p w:rsidR="000F4B8B" w:rsidRDefault="000F4B8B" w:rsidP="000F4B8B">
            <w:pPr>
              <w:jc w:val="both"/>
            </w:pPr>
            <w:r w:rsidRPr="000757A3">
              <w:t>- средства областного бюджета –</w:t>
            </w:r>
            <w:r w:rsidR="00852E49">
              <w:t xml:space="preserve">0 ,0 </w:t>
            </w:r>
            <w:r w:rsidRPr="000757A3">
              <w:t>тыс. рублей.</w:t>
            </w:r>
          </w:p>
          <w:p w:rsidR="000F4B8B" w:rsidRDefault="000F4B8B" w:rsidP="000F4B8B">
            <w:pPr>
              <w:jc w:val="both"/>
            </w:pPr>
            <w:r>
              <w:t>202</w:t>
            </w:r>
            <w:r w:rsidR="00852E49">
              <w:t xml:space="preserve">2 </w:t>
            </w:r>
            <w:r>
              <w:t xml:space="preserve"> год</w:t>
            </w:r>
          </w:p>
          <w:p w:rsidR="000F4B8B" w:rsidRDefault="000F4B8B" w:rsidP="000F4B8B">
            <w:pPr>
              <w:jc w:val="both"/>
            </w:pPr>
            <w:r>
              <w:t>-</w:t>
            </w:r>
            <w:r w:rsidRPr="00467B01">
              <w:t xml:space="preserve"> средства бюджета муниципального образования – </w:t>
            </w:r>
            <w:r w:rsidR="00CE3729">
              <w:t>1 953,6</w:t>
            </w:r>
            <w:r w:rsidR="00852E49">
              <w:t xml:space="preserve">  </w:t>
            </w:r>
            <w:r w:rsidRPr="00467B01">
              <w:t>тыс. рублей;</w:t>
            </w:r>
          </w:p>
          <w:p w:rsidR="000F4B8B" w:rsidRPr="000757A3" w:rsidRDefault="000F4B8B" w:rsidP="000F4B8B">
            <w:pPr>
              <w:jc w:val="both"/>
            </w:pPr>
            <w:r w:rsidRPr="000757A3">
              <w:t>- средства областного бюджета –</w:t>
            </w:r>
            <w:r w:rsidR="00852E49">
              <w:t xml:space="preserve"> 0,0 </w:t>
            </w:r>
            <w:r w:rsidRPr="000757A3">
              <w:t>тыс. рублей.</w:t>
            </w:r>
          </w:p>
          <w:p w:rsidR="000F4B8B" w:rsidRPr="000757A3" w:rsidRDefault="00852E49" w:rsidP="00852E49">
            <w:pPr>
              <w:jc w:val="both"/>
            </w:pPr>
            <w:r w:rsidRPr="00852E49">
              <w:tab/>
            </w:r>
            <w:r w:rsidRPr="00852E49">
              <w:tab/>
            </w:r>
          </w:p>
        </w:tc>
      </w:tr>
      <w:tr w:rsidR="000F4B8B" w:rsidRPr="000757A3" w:rsidTr="00852E49">
        <w:tc>
          <w:tcPr>
            <w:tcW w:w="3227" w:type="dxa"/>
            <w:shd w:val="clear" w:color="auto" w:fill="auto"/>
          </w:tcPr>
          <w:p w:rsidR="000F4B8B" w:rsidRPr="000757A3" w:rsidRDefault="000F4B8B" w:rsidP="000F4B8B">
            <w:r w:rsidRPr="000757A3">
              <w:lastRenderedPageBreak/>
              <w:t xml:space="preserve">Ожидаемые результаты реализации муниципальной </w:t>
            </w:r>
            <w:r w:rsidR="00CC46FD">
              <w:t>под</w:t>
            </w:r>
            <w:r w:rsidRPr="000757A3">
              <w:t>программы</w:t>
            </w:r>
          </w:p>
        </w:tc>
        <w:tc>
          <w:tcPr>
            <w:tcW w:w="6804" w:type="dxa"/>
            <w:shd w:val="clear" w:color="auto" w:fill="auto"/>
          </w:tcPr>
          <w:p w:rsidR="000F4B8B" w:rsidRPr="000C791A" w:rsidRDefault="000F4B8B" w:rsidP="00852E49">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Реализация муниципальной программы обеспечит:</w:t>
            </w:r>
          </w:p>
          <w:p w:rsidR="000F4B8B"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Pr>
                <w:rFonts w:ascii="Times New Roman" w:hAnsi="Times New Roman" w:cs="Times New Roman"/>
                <w:sz w:val="24"/>
                <w:szCs w:val="24"/>
              </w:rPr>
              <w:t>снижение протяженности автомобильных дорог общего пользования местного значения, не отвечающих нормативным требованиям до -2020  год -1,5 км, 2021 год -1,8 км, 2022  год до 2,0 км;</w:t>
            </w:r>
          </w:p>
          <w:p w:rsidR="000F4B8B" w:rsidRPr="000C791A" w:rsidRDefault="000F4B8B" w:rsidP="000F4B8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содержание автомобильных дорог общего пользования, местного значения с 19,2 до 22 км-2020  год, с 22км до 25 км -2021  год, с 25км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28 км-2022 год</w:t>
            </w:r>
          </w:p>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w:t>
            </w:r>
            <w:r>
              <w:rPr>
                <w:rFonts w:ascii="Times New Roman" w:hAnsi="Times New Roman" w:cs="Times New Roman"/>
                <w:sz w:val="24"/>
                <w:szCs w:val="24"/>
              </w:rPr>
              <w:t xml:space="preserve"> на 85% , к концу 2022 года до 100%</w:t>
            </w:r>
          </w:p>
          <w:p w:rsidR="000F4B8B" w:rsidRPr="000C791A" w:rsidRDefault="000F4B8B" w:rsidP="000F4B8B">
            <w:pPr>
              <w:pStyle w:val="ConsNormal"/>
              <w:widowControl/>
              <w:ind w:firstLine="0"/>
              <w:jc w:val="both"/>
              <w:rPr>
                <w:rFonts w:ascii="Times New Roman" w:hAnsi="Times New Roman" w:cs="Times New Roman"/>
                <w:sz w:val="24"/>
                <w:szCs w:val="24"/>
              </w:rPr>
            </w:pPr>
          </w:p>
        </w:tc>
      </w:tr>
    </w:tbl>
    <w:p w:rsidR="000F4B8B" w:rsidRDefault="000F4B8B" w:rsidP="000F4B8B">
      <w:pPr>
        <w:pStyle w:val="ConsNormal"/>
        <w:widowControl/>
        <w:ind w:firstLine="0"/>
        <w:rPr>
          <w:rFonts w:ascii="Times New Roman" w:hAnsi="Times New Roman" w:cs="Times New Roman"/>
          <w:sz w:val="24"/>
          <w:szCs w:val="24"/>
        </w:rPr>
      </w:pPr>
    </w:p>
    <w:p w:rsidR="000F4B8B" w:rsidRDefault="000F4B8B" w:rsidP="000F4B8B">
      <w:pPr>
        <w:pStyle w:val="ConsNormal"/>
        <w:widowControl/>
        <w:ind w:firstLine="0"/>
        <w:rPr>
          <w:rFonts w:ascii="Times New Roman" w:hAnsi="Times New Roman" w:cs="Times New Roman"/>
          <w:sz w:val="24"/>
          <w:szCs w:val="24"/>
        </w:rPr>
      </w:pPr>
    </w:p>
    <w:p w:rsidR="00852E49" w:rsidRDefault="00852E49" w:rsidP="00011230">
      <w:pPr>
        <w:pStyle w:val="ConsNormal"/>
        <w:widowControl/>
        <w:ind w:firstLine="0"/>
        <w:rPr>
          <w:rFonts w:ascii="Times New Roman" w:hAnsi="Times New Roman" w:cs="Times New Roman"/>
          <w:b/>
          <w:sz w:val="24"/>
          <w:szCs w:val="24"/>
        </w:rPr>
      </w:pPr>
    </w:p>
    <w:p w:rsidR="00011230" w:rsidRPr="00011230" w:rsidRDefault="00011230" w:rsidP="00011230">
      <w:pPr>
        <w:pStyle w:val="ConsNormal"/>
        <w:numPr>
          <w:ilvl w:val="0"/>
          <w:numId w:val="5"/>
        </w:numPr>
        <w:rPr>
          <w:rFonts w:ascii="Times New Roman" w:hAnsi="Times New Roman" w:cs="Times New Roman"/>
          <w:b/>
          <w:sz w:val="24"/>
          <w:szCs w:val="24"/>
        </w:rPr>
      </w:pPr>
      <w:r w:rsidRPr="00011230">
        <w:rPr>
          <w:rFonts w:ascii="Times New Roman" w:hAnsi="Times New Roman" w:cs="Times New Roman"/>
          <w:b/>
          <w:sz w:val="24"/>
          <w:szCs w:val="24"/>
        </w:rPr>
        <w:t>Общая характеристика сферы реализации муниципальной подпрограммы, в том числе, формулировки основных проблем в указанной сфере и прогноз её развития</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i/>
          <w:sz w:val="24"/>
          <w:szCs w:val="24"/>
        </w:rPr>
        <w:tab/>
      </w:r>
      <w:r w:rsidRPr="000757A3">
        <w:rPr>
          <w:rFonts w:ascii="Times New Roman" w:hAnsi="Times New Roman" w:cs="Times New Roman"/>
          <w:sz w:val="24"/>
          <w:szCs w:val="24"/>
        </w:rPr>
        <w:t xml:space="preserve">Красноозерное сельское поселение расположено в юго-западной части Приозерского района Ленинградской области. С восточной стороны поселение граничит с </w:t>
      </w:r>
      <w:proofErr w:type="spellStart"/>
      <w:r w:rsidRPr="000757A3">
        <w:rPr>
          <w:rFonts w:ascii="Times New Roman" w:hAnsi="Times New Roman" w:cs="Times New Roman"/>
          <w:sz w:val="24"/>
          <w:szCs w:val="24"/>
        </w:rPr>
        <w:t>Борисовской</w:t>
      </w:r>
      <w:proofErr w:type="spellEnd"/>
      <w:r w:rsidRPr="000757A3">
        <w:rPr>
          <w:rFonts w:ascii="Times New Roman" w:hAnsi="Times New Roman" w:cs="Times New Roman"/>
          <w:sz w:val="24"/>
          <w:szCs w:val="24"/>
        </w:rPr>
        <w:t xml:space="preserve">, Петровской и Мичуринским поселением с севера примыкает </w:t>
      </w:r>
      <w:proofErr w:type="spellStart"/>
      <w:r w:rsidRPr="000757A3">
        <w:rPr>
          <w:rFonts w:ascii="Times New Roman" w:hAnsi="Times New Roman" w:cs="Times New Roman"/>
          <w:sz w:val="24"/>
          <w:szCs w:val="24"/>
        </w:rPr>
        <w:t>Ромашкинское</w:t>
      </w:r>
      <w:proofErr w:type="spellEnd"/>
      <w:r w:rsidRPr="000757A3">
        <w:rPr>
          <w:rFonts w:ascii="Times New Roman" w:hAnsi="Times New Roman" w:cs="Times New Roman"/>
          <w:sz w:val="24"/>
          <w:szCs w:val="24"/>
        </w:rPr>
        <w:t xml:space="preserve">  сельское поселение Приозерского района, с запада и юга – МО Выборгский район Ленинградской области. </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Территория Красноозерное сельское поселение муниципального образования Приозерский муниципальный район Ленинградской области занимает около 23 тыс. га. В состав поселения входят следующие деревни: Красноозерное, Васильево, Силино, </w:t>
      </w:r>
      <w:proofErr w:type="spellStart"/>
      <w:r w:rsidRPr="000757A3">
        <w:rPr>
          <w:rFonts w:ascii="Times New Roman" w:hAnsi="Times New Roman" w:cs="Times New Roman"/>
          <w:sz w:val="24"/>
          <w:szCs w:val="24"/>
        </w:rPr>
        <w:t>Четверяково</w:t>
      </w:r>
      <w:proofErr w:type="spellEnd"/>
      <w:r w:rsidRPr="000757A3">
        <w:rPr>
          <w:rFonts w:ascii="Times New Roman" w:hAnsi="Times New Roman" w:cs="Times New Roman"/>
          <w:sz w:val="24"/>
          <w:szCs w:val="24"/>
        </w:rPr>
        <w:t xml:space="preserve"> (урочище Холодный Ручей) и Светлое. </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Административный центр дер. Красноозерное находится в 89 км от районного центра, в 100 км от г. Санкт-Петербурга и связан с ними автомобильными дорогами. Ближайшая железнодорожная станция </w:t>
      </w:r>
      <w:proofErr w:type="spellStart"/>
      <w:r w:rsidRPr="000757A3">
        <w:rPr>
          <w:rFonts w:ascii="Times New Roman" w:hAnsi="Times New Roman" w:cs="Times New Roman"/>
          <w:sz w:val="24"/>
          <w:szCs w:val="24"/>
        </w:rPr>
        <w:t>Лосево</w:t>
      </w:r>
      <w:proofErr w:type="spellEnd"/>
      <w:r w:rsidRPr="000757A3">
        <w:rPr>
          <w:rFonts w:ascii="Times New Roman" w:hAnsi="Times New Roman" w:cs="Times New Roman"/>
          <w:sz w:val="24"/>
          <w:szCs w:val="24"/>
        </w:rPr>
        <w:t>, находится в 32 км</w:t>
      </w:r>
      <w:proofErr w:type="gramStart"/>
      <w:r w:rsidRPr="000757A3">
        <w:rPr>
          <w:rFonts w:ascii="Times New Roman" w:hAnsi="Times New Roman" w:cs="Times New Roman"/>
          <w:sz w:val="24"/>
          <w:szCs w:val="24"/>
        </w:rPr>
        <w:t xml:space="preserve">., </w:t>
      </w:r>
      <w:proofErr w:type="gramEnd"/>
      <w:r w:rsidRPr="000757A3">
        <w:rPr>
          <w:rFonts w:ascii="Times New Roman" w:hAnsi="Times New Roman" w:cs="Times New Roman"/>
          <w:sz w:val="24"/>
          <w:szCs w:val="24"/>
        </w:rPr>
        <w:t>станция Сосново находится в 55 км от дер. Красноозерное. Территория поселения считается умеренно благоустроенной, более 80% дорог асфальтировано.</w:t>
      </w:r>
    </w:p>
    <w:p w:rsidR="000F4B8B" w:rsidRPr="000757A3" w:rsidRDefault="000F4B8B" w:rsidP="000F4B8B">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Наиболее актуальными проблемами дорожного хозяйства муниципального образования Красноозерное сельское поселение являются:</w:t>
      </w:r>
    </w:p>
    <w:p w:rsidR="000F4B8B" w:rsidRPr="000757A3" w:rsidRDefault="000F4B8B" w:rsidP="000F4B8B">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отсутствие усовершенствованного покрытия на дорогах;</w:t>
      </w:r>
    </w:p>
    <w:p w:rsidR="000F4B8B" w:rsidRPr="000757A3" w:rsidRDefault="000F4B8B" w:rsidP="000F4B8B">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неудовлетворительное состояние дорожных покрытий дворовых территорий.</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r>
      <w:r w:rsidRPr="000757A3">
        <w:rPr>
          <w:rFonts w:ascii="Times New Roman" w:hAnsi="Times New Roman" w:cs="Times New Roman"/>
          <w:sz w:val="24"/>
          <w:szCs w:val="24"/>
        </w:rPr>
        <w:tab/>
        <w:t>Протяженность дорог местного значения составляет 22 км.</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В неудовлетворительном состоянии (требующем ремонта) находится более </w:t>
      </w:r>
      <w:r>
        <w:rPr>
          <w:rFonts w:ascii="Times New Roman" w:hAnsi="Times New Roman" w:cs="Times New Roman"/>
          <w:sz w:val="24"/>
          <w:szCs w:val="24"/>
        </w:rPr>
        <w:t xml:space="preserve">7,5 </w:t>
      </w:r>
      <w:r w:rsidRPr="000757A3">
        <w:rPr>
          <w:rFonts w:ascii="Times New Roman" w:hAnsi="Times New Roman" w:cs="Times New Roman"/>
          <w:sz w:val="24"/>
          <w:szCs w:val="24"/>
        </w:rPr>
        <w:t>км</w:t>
      </w:r>
      <w:proofErr w:type="gramStart"/>
      <w:r w:rsidRPr="000757A3">
        <w:rPr>
          <w:rFonts w:ascii="Times New Roman" w:hAnsi="Times New Roman" w:cs="Times New Roman"/>
          <w:sz w:val="24"/>
          <w:szCs w:val="24"/>
        </w:rPr>
        <w:t>.</w:t>
      </w:r>
      <w:r>
        <w:rPr>
          <w:rFonts w:ascii="Times New Roman" w:hAnsi="Times New Roman" w:cs="Times New Roman"/>
          <w:sz w:val="24"/>
          <w:szCs w:val="24"/>
        </w:rPr>
        <w:t>:</w:t>
      </w:r>
      <w:proofErr w:type="gramEnd"/>
    </w:p>
    <w:p w:rsidR="000F4B8B"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xml:space="preserve">При разработке </w:t>
      </w:r>
      <w:r w:rsidR="00011230">
        <w:rPr>
          <w:rFonts w:ascii="Times New Roman" w:hAnsi="Times New Roman" w:cs="Times New Roman"/>
          <w:sz w:val="24"/>
          <w:szCs w:val="24"/>
        </w:rPr>
        <w:t>под</w:t>
      </w:r>
      <w:r w:rsidRPr="00416D08">
        <w:rPr>
          <w:rFonts w:ascii="Times New Roman" w:hAnsi="Times New Roman" w:cs="Times New Roman"/>
          <w:sz w:val="24"/>
          <w:szCs w:val="24"/>
        </w:rPr>
        <w:t>программы:</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xml:space="preserve">- проведен анализ современного состояния дорожной сети в муниципальном </w:t>
      </w:r>
      <w:r w:rsidRPr="00416D08">
        <w:rPr>
          <w:rFonts w:ascii="Times New Roman" w:hAnsi="Times New Roman" w:cs="Times New Roman"/>
          <w:sz w:val="24"/>
          <w:szCs w:val="24"/>
        </w:rPr>
        <w:lastRenderedPageBreak/>
        <w:t xml:space="preserve">образовании </w:t>
      </w:r>
      <w:r>
        <w:rPr>
          <w:rFonts w:ascii="Times New Roman" w:hAnsi="Times New Roman" w:cs="Times New Roman"/>
          <w:sz w:val="24"/>
          <w:szCs w:val="24"/>
        </w:rPr>
        <w:t xml:space="preserve">Красноозерное </w:t>
      </w:r>
      <w:r w:rsidRPr="00416D08">
        <w:rPr>
          <w:rFonts w:ascii="Times New Roman" w:hAnsi="Times New Roman" w:cs="Times New Roman"/>
          <w:sz w:val="24"/>
          <w:szCs w:val="24"/>
        </w:rPr>
        <w:t>сельское поселение;</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сформирован перечень дорог и придомовых территорий, намеченных к ремонту;</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определены необходимые объемы работ по улично-дорожной сети и придомовым территориям;</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составлены дефектные ведомости по дорогам и придомовой территории, намеченным к ремонту;</w:t>
      </w:r>
    </w:p>
    <w:p w:rsidR="000F4B8B"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определены сроки, объемы и источн</w:t>
      </w:r>
      <w:r w:rsidR="00011230">
        <w:rPr>
          <w:rFonts w:ascii="Times New Roman" w:hAnsi="Times New Roman" w:cs="Times New Roman"/>
          <w:sz w:val="24"/>
          <w:szCs w:val="24"/>
        </w:rPr>
        <w:t>ики финансирования мероприятий подп</w:t>
      </w:r>
      <w:r w:rsidRPr="00416D08">
        <w:rPr>
          <w:rFonts w:ascii="Times New Roman" w:hAnsi="Times New Roman" w:cs="Times New Roman"/>
          <w:sz w:val="24"/>
          <w:szCs w:val="24"/>
        </w:rPr>
        <w:t>рограммы.</w:t>
      </w:r>
    </w:p>
    <w:p w:rsidR="00011230" w:rsidRDefault="00011230" w:rsidP="00011230">
      <w:pPr>
        <w:pStyle w:val="ConsNormal"/>
        <w:ind w:left="720" w:firstLine="0"/>
        <w:jc w:val="both"/>
        <w:rPr>
          <w:rFonts w:ascii="Times New Roman" w:hAnsi="Times New Roman" w:cs="Times New Roman"/>
          <w:b/>
          <w:sz w:val="24"/>
          <w:szCs w:val="24"/>
        </w:rPr>
      </w:pPr>
    </w:p>
    <w:p w:rsidR="00011230" w:rsidRPr="00011230" w:rsidRDefault="00011230" w:rsidP="00011230">
      <w:pPr>
        <w:pStyle w:val="ConsNormal"/>
        <w:numPr>
          <w:ilvl w:val="0"/>
          <w:numId w:val="10"/>
        </w:numPr>
        <w:jc w:val="both"/>
        <w:rPr>
          <w:rFonts w:ascii="Times New Roman" w:hAnsi="Times New Roman" w:cs="Times New Roman"/>
          <w:b/>
          <w:sz w:val="24"/>
          <w:szCs w:val="24"/>
        </w:rPr>
      </w:pPr>
      <w:r w:rsidRPr="00011230">
        <w:rPr>
          <w:rFonts w:ascii="Times New Roman" w:hAnsi="Times New Roman" w:cs="Times New Roman"/>
          <w:b/>
          <w:sz w:val="24"/>
          <w:szCs w:val="24"/>
        </w:rPr>
        <w:t>Приоритеты органов местного самоуправления в сфере реализации муниципальной подпрограммы</w:t>
      </w:r>
    </w:p>
    <w:p w:rsidR="00011230" w:rsidRDefault="00011230" w:rsidP="00011230">
      <w:pPr>
        <w:pStyle w:val="ConsNormal"/>
        <w:jc w:val="both"/>
        <w:rPr>
          <w:rFonts w:ascii="Times New Roman" w:hAnsi="Times New Roman" w:cs="Times New Roman"/>
          <w:sz w:val="24"/>
          <w:szCs w:val="24"/>
        </w:rPr>
      </w:pPr>
    </w:p>
    <w:p w:rsidR="00011230" w:rsidRPr="00011230"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Основной целью органов местного самоуправления в сфере реализации муниципальной подпрограммы является повышение </w:t>
      </w:r>
      <w:r>
        <w:rPr>
          <w:rFonts w:ascii="Times New Roman" w:hAnsi="Times New Roman" w:cs="Times New Roman"/>
          <w:sz w:val="24"/>
          <w:szCs w:val="24"/>
        </w:rPr>
        <w:t>безопасности</w:t>
      </w:r>
      <w:r w:rsidRPr="00011230">
        <w:rPr>
          <w:rFonts w:ascii="Times New Roman" w:hAnsi="Times New Roman" w:cs="Times New Roman"/>
          <w:sz w:val="24"/>
          <w:szCs w:val="24"/>
        </w:rPr>
        <w:t xml:space="preserve"> </w:t>
      </w:r>
      <w:r>
        <w:rPr>
          <w:rFonts w:ascii="Times New Roman" w:hAnsi="Times New Roman" w:cs="Times New Roman"/>
          <w:sz w:val="24"/>
          <w:szCs w:val="24"/>
        </w:rPr>
        <w:t xml:space="preserve">дорожного движения на территории </w:t>
      </w:r>
      <w:r w:rsidRPr="00011230">
        <w:rPr>
          <w:rFonts w:ascii="Times New Roman" w:hAnsi="Times New Roman" w:cs="Times New Roman"/>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 предприятий и организаций, наличия финансирования, с привлечением сре</w:t>
      </w:r>
      <w:proofErr w:type="gramStart"/>
      <w:r w:rsidRPr="00011230">
        <w:rPr>
          <w:rFonts w:ascii="Times New Roman" w:hAnsi="Times New Roman" w:cs="Times New Roman"/>
          <w:sz w:val="24"/>
          <w:szCs w:val="24"/>
        </w:rPr>
        <w:t>дств вс</w:t>
      </w:r>
      <w:proofErr w:type="gramEnd"/>
      <w:r w:rsidRPr="00011230">
        <w:rPr>
          <w:rFonts w:ascii="Times New Roman" w:hAnsi="Times New Roman" w:cs="Times New Roman"/>
          <w:sz w:val="24"/>
          <w:szCs w:val="24"/>
        </w:rPr>
        <w:t xml:space="preserve">ех уровней. Для решения задач </w:t>
      </w:r>
      <w:r>
        <w:rPr>
          <w:rFonts w:ascii="Times New Roman" w:hAnsi="Times New Roman" w:cs="Times New Roman"/>
          <w:sz w:val="24"/>
          <w:szCs w:val="24"/>
        </w:rPr>
        <w:t xml:space="preserve">для решения проблем в области безопасности </w:t>
      </w:r>
      <w:r w:rsidR="00C736EB">
        <w:rPr>
          <w:rFonts w:ascii="Times New Roman" w:hAnsi="Times New Roman" w:cs="Times New Roman"/>
          <w:sz w:val="24"/>
          <w:szCs w:val="24"/>
        </w:rPr>
        <w:t>дорожного</w:t>
      </w:r>
      <w:r>
        <w:rPr>
          <w:rFonts w:ascii="Times New Roman" w:hAnsi="Times New Roman" w:cs="Times New Roman"/>
          <w:sz w:val="24"/>
          <w:szCs w:val="24"/>
        </w:rPr>
        <w:t xml:space="preserve"> движения</w:t>
      </w:r>
      <w:r w:rsidRPr="00011230">
        <w:rPr>
          <w:rFonts w:ascii="Times New Roman" w:hAnsi="Times New Roman" w:cs="Times New Roman"/>
          <w:sz w:val="24"/>
          <w:szCs w:val="24"/>
        </w:rPr>
        <w:t xml:space="preserve"> необходимо использовать программно-целевой метод. Комплексное решение проблемы окажет положительный эффект на </w:t>
      </w:r>
      <w:r>
        <w:rPr>
          <w:rFonts w:ascii="Times New Roman" w:hAnsi="Times New Roman" w:cs="Times New Roman"/>
          <w:sz w:val="24"/>
          <w:szCs w:val="24"/>
        </w:rPr>
        <w:t>организацию</w:t>
      </w:r>
      <w:r w:rsidR="00C736EB">
        <w:rPr>
          <w:rFonts w:ascii="Times New Roman" w:hAnsi="Times New Roman" w:cs="Times New Roman"/>
          <w:sz w:val="24"/>
          <w:szCs w:val="24"/>
        </w:rPr>
        <w:t xml:space="preserve"> и профилактику по </w:t>
      </w:r>
      <w:r>
        <w:rPr>
          <w:rFonts w:ascii="Times New Roman" w:hAnsi="Times New Roman" w:cs="Times New Roman"/>
          <w:sz w:val="24"/>
          <w:szCs w:val="24"/>
        </w:rPr>
        <w:t xml:space="preserve"> безопасности дорожного движения всех участников</w:t>
      </w:r>
      <w:r w:rsidR="00C736EB">
        <w:rPr>
          <w:rFonts w:ascii="Times New Roman" w:hAnsi="Times New Roman" w:cs="Times New Roman"/>
          <w:sz w:val="24"/>
          <w:szCs w:val="24"/>
        </w:rPr>
        <w:t xml:space="preserve"> дорожного движения,</w:t>
      </w:r>
      <w:r w:rsidRPr="00011230">
        <w:rPr>
          <w:rFonts w:ascii="Times New Roman" w:hAnsi="Times New Roman" w:cs="Times New Roman"/>
          <w:sz w:val="24"/>
          <w:szCs w:val="24"/>
        </w:rPr>
        <w:t xml:space="preserve"> предотвратит угрозу жизни, будет способствовать повышению уровня комфортного проживания.</w:t>
      </w:r>
    </w:p>
    <w:p w:rsidR="00011230" w:rsidRPr="00011230"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   </w:t>
      </w:r>
      <w:proofErr w:type="gramStart"/>
      <w:r w:rsidRPr="00011230">
        <w:rPr>
          <w:rFonts w:ascii="Times New Roman" w:hAnsi="Times New Roman" w:cs="Times New Roman"/>
          <w:sz w:val="24"/>
          <w:szCs w:val="24"/>
        </w:rPr>
        <w:t>Правовое регулирование, направленное на достижение целей и результатов муниципальной программы закреплены в следующих документах:</w:t>
      </w:r>
      <w:proofErr w:type="gramEnd"/>
    </w:p>
    <w:p w:rsidR="00011230" w:rsidRPr="00011230"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 - Закон РФ от 06.10.03 г. №131-ФЗ «Об общих принципах организации местного самоуправления в Российской Федерации»;</w:t>
      </w:r>
    </w:p>
    <w:p w:rsidR="00011230" w:rsidRPr="00416D08"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      - Устав муниципального образования Красноозерное сельское поселение муниципального образования Приозерский муниципаль</w:t>
      </w:r>
      <w:r w:rsidR="00C736EB">
        <w:rPr>
          <w:rFonts w:ascii="Times New Roman" w:hAnsi="Times New Roman" w:cs="Times New Roman"/>
          <w:sz w:val="24"/>
          <w:szCs w:val="24"/>
        </w:rPr>
        <w:t>ный район Ленинградской области.</w:t>
      </w:r>
    </w:p>
    <w:p w:rsidR="000F4B8B" w:rsidRPr="000757A3" w:rsidRDefault="000F4B8B" w:rsidP="000F4B8B">
      <w:pPr>
        <w:pStyle w:val="ConsNormal"/>
        <w:jc w:val="both"/>
        <w:rPr>
          <w:rFonts w:ascii="Times New Roman" w:hAnsi="Times New Roman" w:cs="Times New Roman"/>
          <w:b/>
          <w:i/>
          <w:sz w:val="24"/>
          <w:szCs w:val="24"/>
        </w:rPr>
      </w:pPr>
    </w:p>
    <w:p w:rsidR="000F4B8B" w:rsidRPr="000757A3" w:rsidRDefault="000F4B8B" w:rsidP="000F4B8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0F4B8B" w:rsidRPr="00B65821" w:rsidRDefault="00C736EB" w:rsidP="000F4B8B">
      <w:pPr>
        <w:widowControl w:val="0"/>
        <w:jc w:val="center"/>
        <w:rPr>
          <w:b/>
          <w:bCs/>
        </w:rPr>
      </w:pPr>
      <w:r>
        <w:rPr>
          <w:b/>
          <w:bCs/>
        </w:rPr>
        <w:t>3.</w:t>
      </w:r>
      <w:r w:rsidR="000F4B8B" w:rsidRPr="00B65821">
        <w:rPr>
          <w:b/>
          <w:bCs/>
        </w:rPr>
        <w:t>Цели, задачи и показатели (ин</w:t>
      </w:r>
      <w:r w:rsidR="000F4B8B">
        <w:rPr>
          <w:b/>
          <w:bCs/>
        </w:rPr>
        <w:t>дикаторы), конечные результаты</w:t>
      </w:r>
      <w:r>
        <w:rPr>
          <w:b/>
          <w:bCs/>
        </w:rPr>
        <w:t>, сроки и этапы</w:t>
      </w:r>
      <w:r w:rsidR="000F4B8B">
        <w:rPr>
          <w:b/>
          <w:bCs/>
        </w:rPr>
        <w:t xml:space="preserve"> </w:t>
      </w:r>
      <w:r w:rsidR="000F4B8B" w:rsidRPr="00B65821">
        <w:rPr>
          <w:b/>
          <w:bCs/>
        </w:rPr>
        <w:t xml:space="preserve">реализации муниципальной </w:t>
      </w:r>
      <w:r>
        <w:rPr>
          <w:b/>
          <w:bCs/>
        </w:rPr>
        <w:t>под</w:t>
      </w:r>
      <w:r w:rsidR="000F4B8B" w:rsidRPr="00B65821">
        <w:rPr>
          <w:b/>
          <w:bCs/>
        </w:rPr>
        <w:t>программы</w:t>
      </w:r>
    </w:p>
    <w:p w:rsidR="000F4B8B" w:rsidRPr="000757A3" w:rsidRDefault="000F4B8B" w:rsidP="000F4B8B">
      <w:pPr>
        <w:widowControl w:val="0"/>
        <w:jc w:val="center"/>
        <w:rPr>
          <w:u w:val="single"/>
        </w:rPr>
      </w:pPr>
    </w:p>
    <w:p w:rsidR="000F4B8B" w:rsidRPr="003418D8" w:rsidRDefault="000F4B8B" w:rsidP="000F4B8B">
      <w:pPr>
        <w:widowControl w:val="0"/>
        <w:rPr>
          <w:b/>
        </w:rPr>
      </w:pPr>
      <w:r w:rsidRPr="003418D8">
        <w:rPr>
          <w:b/>
        </w:rPr>
        <w:t xml:space="preserve">Цель: </w:t>
      </w:r>
    </w:p>
    <w:p w:rsidR="000F4B8B" w:rsidRDefault="000F4B8B" w:rsidP="000F4B8B">
      <w:pPr>
        <w:pStyle w:val="ConsNormal"/>
        <w:widowControl/>
        <w:ind w:firstLine="0"/>
        <w:jc w:val="both"/>
        <w:rPr>
          <w:rFonts w:ascii="Times New Roman" w:hAnsi="Times New Roman" w:cs="Times New Roman"/>
          <w:sz w:val="24"/>
          <w:szCs w:val="24"/>
        </w:rPr>
      </w:pPr>
      <w:r w:rsidRPr="00785AA9">
        <w:rPr>
          <w:rFonts w:ascii="Times New Roman" w:hAnsi="Times New Roman" w:cs="Times New Roman"/>
          <w:sz w:val="24"/>
          <w:szCs w:val="24"/>
        </w:rPr>
        <w:t xml:space="preserve">Развитие и обеспечение сохранности и </w:t>
      </w:r>
      <w:proofErr w:type="gramStart"/>
      <w:r w:rsidRPr="00785AA9">
        <w:rPr>
          <w:rFonts w:ascii="Times New Roman" w:hAnsi="Times New Roman" w:cs="Times New Roman"/>
          <w:sz w:val="24"/>
          <w:szCs w:val="24"/>
        </w:rPr>
        <w:t>безопасности</w:t>
      </w:r>
      <w:proofErr w:type="gramEnd"/>
      <w:r w:rsidRPr="00785AA9">
        <w:rPr>
          <w:rFonts w:ascii="Times New Roman" w:hAnsi="Times New Roman" w:cs="Times New Roman"/>
          <w:sz w:val="24"/>
          <w:szCs w:val="24"/>
        </w:rPr>
        <w:t xml:space="preserve"> автомобильных дорог общего пользования местного значения</w:t>
      </w:r>
    </w:p>
    <w:p w:rsidR="000F4B8B" w:rsidRDefault="000F4B8B" w:rsidP="000F4B8B">
      <w:pPr>
        <w:pStyle w:val="ConsNormal"/>
        <w:widowControl/>
        <w:ind w:firstLine="0"/>
        <w:jc w:val="both"/>
        <w:rPr>
          <w:rFonts w:ascii="Times New Roman" w:hAnsi="Times New Roman" w:cs="Times New Roman"/>
          <w:sz w:val="24"/>
          <w:szCs w:val="24"/>
        </w:rPr>
      </w:pPr>
    </w:p>
    <w:p w:rsidR="000F4B8B" w:rsidRPr="003418D8" w:rsidRDefault="000F4B8B" w:rsidP="000F4B8B">
      <w:pPr>
        <w:pStyle w:val="ConsNormal"/>
        <w:widowControl/>
        <w:ind w:firstLine="0"/>
        <w:jc w:val="both"/>
        <w:rPr>
          <w:rFonts w:ascii="Times New Roman" w:hAnsi="Times New Roman" w:cs="Times New Roman"/>
          <w:b/>
          <w:sz w:val="24"/>
          <w:szCs w:val="24"/>
        </w:rPr>
      </w:pPr>
      <w:r w:rsidRPr="003418D8">
        <w:rPr>
          <w:rFonts w:ascii="Times New Roman" w:hAnsi="Times New Roman" w:cs="Times New Roman"/>
          <w:b/>
          <w:sz w:val="24"/>
          <w:szCs w:val="24"/>
        </w:rPr>
        <w:t>Задачи:</w:t>
      </w:r>
    </w:p>
    <w:p w:rsidR="000F4B8B" w:rsidRPr="00A72ACE" w:rsidRDefault="000F4B8B" w:rsidP="000F4B8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w:t>
      </w:r>
      <w:r w:rsidRPr="00A72ACE">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0F4B8B" w:rsidRPr="00A72ACE" w:rsidRDefault="000F4B8B" w:rsidP="000F4B8B">
      <w:pPr>
        <w:pStyle w:val="ConsNormal"/>
        <w:ind w:firstLine="0"/>
        <w:jc w:val="both"/>
        <w:rPr>
          <w:rFonts w:ascii="Times New Roman" w:hAnsi="Times New Roman" w:cs="Times New Roman"/>
          <w:sz w:val="24"/>
          <w:szCs w:val="24"/>
        </w:rPr>
      </w:pPr>
      <w:r w:rsidRPr="00A72ACE">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0F4B8B" w:rsidRDefault="00B8244F"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Подп</w:t>
      </w:r>
      <w:r w:rsidR="000F4B8B" w:rsidRPr="00A72ACE">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w:t>
      </w:r>
      <w:proofErr w:type="gramStart"/>
      <w:r w:rsidR="000F4B8B" w:rsidRPr="00A72ACE">
        <w:rPr>
          <w:rFonts w:ascii="Times New Roman" w:hAnsi="Times New Roman" w:cs="Times New Roman"/>
          <w:sz w:val="24"/>
          <w:szCs w:val="24"/>
        </w:rPr>
        <w:t>свойств</w:t>
      </w:r>
      <w:proofErr w:type="gramEnd"/>
      <w:r w:rsidR="000F4B8B" w:rsidRPr="00A72ACE">
        <w:rPr>
          <w:rFonts w:ascii="Times New Roman" w:hAnsi="Times New Roman" w:cs="Times New Roman"/>
          <w:sz w:val="24"/>
          <w:szCs w:val="24"/>
        </w:rPr>
        <w:t xml:space="preserve"> автомобильных дорог и сооружений на них и развитие автомобильных дорог муниципального образования.</w:t>
      </w:r>
    </w:p>
    <w:p w:rsidR="000F4B8B" w:rsidRDefault="000F4B8B" w:rsidP="000F4B8B">
      <w:pPr>
        <w:pStyle w:val="ConsNormal"/>
        <w:widowControl/>
        <w:ind w:firstLine="0"/>
        <w:jc w:val="both"/>
        <w:rPr>
          <w:rFonts w:ascii="Times New Roman" w:hAnsi="Times New Roman" w:cs="Times New Roman"/>
          <w:sz w:val="24"/>
          <w:szCs w:val="24"/>
        </w:rPr>
      </w:pPr>
    </w:p>
    <w:p w:rsidR="000F4B8B" w:rsidRPr="003418D8" w:rsidRDefault="000F4B8B" w:rsidP="000F4B8B">
      <w:pPr>
        <w:pStyle w:val="ConsNormal"/>
        <w:ind w:firstLine="0"/>
        <w:rPr>
          <w:rFonts w:ascii="Times New Roman" w:hAnsi="Times New Roman" w:cs="Times New Roman"/>
          <w:b/>
          <w:sz w:val="24"/>
          <w:szCs w:val="24"/>
          <w:u w:val="single"/>
        </w:rPr>
      </w:pPr>
      <w:r w:rsidRPr="003418D8">
        <w:rPr>
          <w:rFonts w:ascii="Times New Roman" w:hAnsi="Times New Roman" w:cs="Times New Roman"/>
          <w:b/>
          <w:sz w:val="24"/>
          <w:szCs w:val="24"/>
          <w:u w:val="single"/>
        </w:rPr>
        <w:t>Целевые индикаторы и показатели</w:t>
      </w:r>
      <w:r w:rsidR="003418D8" w:rsidRPr="003418D8">
        <w:rPr>
          <w:rFonts w:ascii="Times New Roman" w:hAnsi="Times New Roman" w:cs="Times New Roman"/>
          <w:b/>
          <w:sz w:val="24"/>
          <w:szCs w:val="24"/>
          <w:u w:val="single"/>
        </w:rPr>
        <w:t>:</w:t>
      </w:r>
    </w:p>
    <w:p w:rsidR="000F4B8B" w:rsidRPr="003418D8" w:rsidRDefault="000F4B8B" w:rsidP="000F4B8B">
      <w:pPr>
        <w:pStyle w:val="ConsNormal"/>
        <w:jc w:val="both"/>
        <w:rPr>
          <w:rFonts w:ascii="Times New Roman" w:hAnsi="Times New Roman" w:cs="Times New Roman"/>
          <w:b/>
          <w:sz w:val="24"/>
          <w:szCs w:val="24"/>
        </w:rPr>
      </w:pPr>
      <w:r w:rsidRPr="003418D8">
        <w:rPr>
          <w:rFonts w:ascii="Times New Roman" w:hAnsi="Times New Roman" w:cs="Times New Roman"/>
          <w:b/>
          <w:sz w:val="24"/>
          <w:szCs w:val="24"/>
        </w:rPr>
        <w:t>Индикаторы:</w:t>
      </w:r>
    </w:p>
    <w:p w:rsidR="000F4B8B" w:rsidRPr="004A3B7B" w:rsidRDefault="000F4B8B" w:rsidP="000F4B8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доля автомобильных дорог общего пользования местного значения, не соответствующих нормативным требованиям к транспортно-эксплуатационным показателям от общей протяженности дорог</w:t>
      </w:r>
      <w:proofErr w:type="gramStart"/>
      <w:r w:rsidRPr="004A3B7B">
        <w:rPr>
          <w:rFonts w:ascii="Times New Roman" w:hAnsi="Times New Roman" w:cs="Times New Roman"/>
          <w:sz w:val="24"/>
          <w:szCs w:val="24"/>
        </w:rPr>
        <w:t xml:space="preserve"> (%);</w:t>
      </w:r>
      <w:proofErr w:type="gramEnd"/>
    </w:p>
    <w:p w:rsidR="000F4B8B" w:rsidRPr="004A3B7B" w:rsidRDefault="000F4B8B" w:rsidP="000F4B8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xml:space="preserve">- доля отремонтированных автомобильных дорог общего пользования местного </w:t>
      </w:r>
      <w:r w:rsidRPr="004A3B7B">
        <w:rPr>
          <w:rFonts w:ascii="Times New Roman" w:hAnsi="Times New Roman" w:cs="Times New Roman"/>
          <w:sz w:val="24"/>
          <w:szCs w:val="24"/>
        </w:rPr>
        <w:lastRenderedPageBreak/>
        <w:t>значения с твердым покрытием, в отношении которых проведен капитальный ремонт, текущий ремонт</w:t>
      </w:r>
      <w:proofErr w:type="gramStart"/>
      <w:r w:rsidRPr="004A3B7B">
        <w:rPr>
          <w:rFonts w:ascii="Times New Roman" w:hAnsi="Times New Roman" w:cs="Times New Roman"/>
          <w:sz w:val="24"/>
          <w:szCs w:val="24"/>
        </w:rPr>
        <w:t xml:space="preserve"> (%)</w:t>
      </w:r>
      <w:proofErr w:type="gramEnd"/>
    </w:p>
    <w:p w:rsidR="000F4B8B" w:rsidRPr="003418D8" w:rsidRDefault="000F4B8B" w:rsidP="000F4B8B">
      <w:pPr>
        <w:pStyle w:val="ConsNormal"/>
        <w:jc w:val="both"/>
        <w:rPr>
          <w:rFonts w:ascii="Times New Roman" w:hAnsi="Times New Roman" w:cs="Times New Roman"/>
          <w:b/>
          <w:sz w:val="24"/>
          <w:szCs w:val="24"/>
        </w:rPr>
      </w:pPr>
      <w:r w:rsidRPr="003418D8">
        <w:rPr>
          <w:rFonts w:ascii="Times New Roman" w:hAnsi="Times New Roman" w:cs="Times New Roman"/>
          <w:b/>
          <w:sz w:val="24"/>
          <w:szCs w:val="24"/>
        </w:rPr>
        <w:t>Показатели:</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w:t>
      </w:r>
      <w:proofErr w:type="spell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установка указателей улиц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дорожных знаков и нанесение разметки на дорожное покрытие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p>
    <w:p w:rsidR="000F4B8B" w:rsidRPr="00B65821" w:rsidRDefault="00AB105D" w:rsidP="000F4B8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0F4B8B" w:rsidRPr="00B65821">
        <w:rPr>
          <w:rFonts w:ascii="Times New Roman" w:hAnsi="Times New Roman" w:cs="Times New Roman"/>
          <w:sz w:val="24"/>
          <w:szCs w:val="24"/>
        </w:rPr>
        <w:t>Реализация муниципальной</w:t>
      </w:r>
      <w:r>
        <w:rPr>
          <w:rFonts w:ascii="Times New Roman" w:hAnsi="Times New Roman" w:cs="Times New Roman"/>
          <w:sz w:val="24"/>
          <w:szCs w:val="24"/>
        </w:rPr>
        <w:t xml:space="preserve"> под</w:t>
      </w:r>
      <w:r w:rsidR="000F4B8B" w:rsidRPr="00B65821">
        <w:rPr>
          <w:rFonts w:ascii="Times New Roman" w:hAnsi="Times New Roman" w:cs="Times New Roman"/>
          <w:sz w:val="24"/>
          <w:szCs w:val="24"/>
        </w:rPr>
        <w:t>программы обеспечит:</w:t>
      </w:r>
    </w:p>
    <w:p w:rsidR="000F4B8B"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Pr>
          <w:rFonts w:ascii="Times New Roman" w:hAnsi="Times New Roman" w:cs="Times New Roman"/>
          <w:sz w:val="24"/>
          <w:szCs w:val="24"/>
        </w:rPr>
        <w:t>снижение протяженности автомобильных дорог общего пользования местного значения, не отвечающих нормативным требованиям до -2020  год -1,5 км, 2021 год -1,8 км, 2022  год до 2,0 км;</w:t>
      </w:r>
    </w:p>
    <w:p w:rsidR="000F4B8B" w:rsidRPr="000C791A" w:rsidRDefault="000F4B8B" w:rsidP="000F4B8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содержание автомобильных дорог общего пользования, местного значения с 19,2 до 22 км-2020  год, с 22км до 25 км -2021  год, с 25км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28 км-2022 год</w:t>
      </w:r>
    </w:p>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w:t>
      </w:r>
      <w:r>
        <w:rPr>
          <w:rFonts w:ascii="Times New Roman" w:hAnsi="Times New Roman" w:cs="Times New Roman"/>
          <w:sz w:val="24"/>
          <w:szCs w:val="24"/>
        </w:rPr>
        <w:t xml:space="preserve"> на 85% , к концу 2022 года до 100%</w:t>
      </w:r>
    </w:p>
    <w:p w:rsidR="000F4B8B" w:rsidRDefault="003418D8"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F4B8B" w:rsidRPr="000757A3">
        <w:rPr>
          <w:rFonts w:ascii="Times New Roman" w:hAnsi="Times New Roman" w:cs="Times New Roman"/>
          <w:sz w:val="24"/>
          <w:szCs w:val="24"/>
        </w:rPr>
        <w:t>Эффективность осуществления мероприятий будет непосредственно зависеть от возмож</w:t>
      </w:r>
      <w:r>
        <w:rPr>
          <w:rFonts w:ascii="Times New Roman" w:hAnsi="Times New Roman" w:cs="Times New Roman"/>
          <w:sz w:val="24"/>
          <w:szCs w:val="24"/>
        </w:rPr>
        <w:t>ностей финансового обеспечения подп</w:t>
      </w:r>
      <w:r w:rsidR="000F4B8B" w:rsidRPr="000757A3">
        <w:rPr>
          <w:rFonts w:ascii="Times New Roman" w:hAnsi="Times New Roman" w:cs="Times New Roman"/>
          <w:sz w:val="24"/>
          <w:szCs w:val="24"/>
        </w:rPr>
        <w:t>рограммы.</w:t>
      </w:r>
    </w:p>
    <w:p w:rsidR="003418D8" w:rsidRDefault="003418D8"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Сроки реализации настоящей подпрограммы – 2020-2022 годы.</w:t>
      </w:r>
    </w:p>
    <w:p w:rsidR="000F4B8B" w:rsidRPr="000757A3" w:rsidRDefault="000F4B8B" w:rsidP="000F4B8B">
      <w:pPr>
        <w:pStyle w:val="ConsNormal"/>
        <w:widowControl/>
        <w:ind w:firstLine="0"/>
        <w:rPr>
          <w:rFonts w:ascii="Times New Roman" w:hAnsi="Times New Roman" w:cs="Times New Roman"/>
          <w:sz w:val="24"/>
          <w:szCs w:val="24"/>
        </w:rPr>
      </w:pPr>
    </w:p>
    <w:p w:rsidR="007A0CDE" w:rsidRPr="000757A3" w:rsidRDefault="007A0CDE" w:rsidP="007A0CDE">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4.Характеристика основных</w:t>
      </w:r>
      <w:r w:rsidR="000F4B8B" w:rsidRPr="000757A3">
        <w:rPr>
          <w:rFonts w:ascii="Times New Roman" w:hAnsi="Times New Roman" w:cs="Times New Roman"/>
          <w:b/>
          <w:sz w:val="24"/>
          <w:szCs w:val="24"/>
        </w:rPr>
        <w:t xml:space="preserve"> мероприяти</w:t>
      </w:r>
      <w:r>
        <w:rPr>
          <w:rFonts w:ascii="Times New Roman" w:hAnsi="Times New Roman" w:cs="Times New Roman"/>
          <w:b/>
          <w:sz w:val="24"/>
          <w:szCs w:val="24"/>
        </w:rPr>
        <w:t>й</w:t>
      </w:r>
    </w:p>
    <w:p w:rsidR="000F4B8B" w:rsidRPr="000757A3" w:rsidRDefault="000F4B8B" w:rsidP="000F4B8B">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w:t>
      </w:r>
    </w:p>
    <w:p w:rsidR="000F4B8B" w:rsidRPr="000757A3" w:rsidRDefault="000F4B8B" w:rsidP="000F4B8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0F4B8B" w:rsidRDefault="00AB105D" w:rsidP="000F4B8B">
      <w:pPr>
        <w:ind w:firstLine="708"/>
        <w:jc w:val="both"/>
      </w:pPr>
      <w:r>
        <w:t>Механизм реализации подп</w:t>
      </w:r>
      <w:r w:rsidR="000F4B8B" w:rsidRPr="000757A3">
        <w:t xml:space="preserve">рограммы включает в себя </w:t>
      </w:r>
      <w:r w:rsidR="000F4B8B">
        <w:t>систему комплексных мероприятий:</w:t>
      </w:r>
    </w:p>
    <w:p w:rsidR="000F4B8B" w:rsidRPr="00E32173" w:rsidRDefault="000F4B8B" w:rsidP="000F4B8B">
      <w:pPr>
        <w:ind w:firstLine="708"/>
      </w:pPr>
      <w:r w:rsidRPr="00E32173">
        <w:t>- содержание автомобильных дорог общего пользования местного значения</w:t>
      </w:r>
    </w:p>
    <w:p w:rsidR="000F4B8B" w:rsidRPr="00E32173" w:rsidRDefault="000F4B8B" w:rsidP="000F4B8B">
      <w:pPr>
        <w:ind w:firstLine="708"/>
      </w:pPr>
      <w:r w:rsidRPr="00E32173">
        <w:t>- мероприятия по паспортизации дорог общего пользования местного значения</w:t>
      </w:r>
    </w:p>
    <w:p w:rsidR="000F4B8B" w:rsidRPr="00E32173" w:rsidRDefault="000F4B8B" w:rsidP="000F4B8B">
      <w:pPr>
        <w:ind w:firstLine="708"/>
      </w:pPr>
      <w:r w:rsidRPr="00E32173">
        <w:t>- ремонт автомобильных дорог общего пользования местного значения</w:t>
      </w:r>
    </w:p>
    <w:p w:rsidR="000F4B8B" w:rsidRPr="000757A3" w:rsidRDefault="000F4B8B" w:rsidP="000F4B8B">
      <w:pPr>
        <w:ind w:firstLine="708"/>
      </w:pPr>
      <w:r w:rsidRPr="00E32173">
        <w:t>- мероприятия по повышению безопасности дорожного движения</w:t>
      </w:r>
    </w:p>
    <w:p w:rsidR="000F4B8B" w:rsidRPr="000757A3" w:rsidRDefault="00AB105D" w:rsidP="000F4B8B">
      <w:pPr>
        <w:jc w:val="both"/>
      </w:pPr>
      <w:r>
        <w:t>Реализации подп</w:t>
      </w:r>
      <w:r w:rsidR="000F4B8B" w:rsidRPr="000757A3">
        <w:t>рограммы предусматривает целевое использование сре</w:t>
      </w:r>
      <w:proofErr w:type="gramStart"/>
      <w:r w:rsidR="000F4B8B" w:rsidRPr="000757A3">
        <w:t>дств в с</w:t>
      </w:r>
      <w:proofErr w:type="gramEnd"/>
      <w:r w:rsidR="000F4B8B" w:rsidRPr="000757A3">
        <w:t>оответствии с поставленными задачами.</w:t>
      </w:r>
    </w:p>
    <w:p w:rsidR="000F4B8B" w:rsidRPr="000757A3" w:rsidRDefault="00AB105D" w:rsidP="000F4B8B">
      <w:pPr>
        <w:ind w:firstLine="708"/>
        <w:jc w:val="both"/>
      </w:pPr>
      <w:r>
        <w:t>В ходе реализации подп</w:t>
      </w:r>
      <w:r w:rsidR="000F4B8B" w:rsidRPr="000757A3">
        <w:t xml:space="preserve">рограммы отдельные ее мероприятия в установленном порядке могут уточняться, а объем расходов бюджетов – корректироваться. </w:t>
      </w:r>
    </w:p>
    <w:p w:rsidR="000F4B8B" w:rsidRPr="000757A3" w:rsidRDefault="000F4B8B" w:rsidP="000F4B8B">
      <w:pPr>
        <w:ind w:firstLine="708"/>
        <w:jc w:val="both"/>
      </w:pPr>
      <w:r w:rsidRPr="000757A3">
        <w:t xml:space="preserve">Основными вопросами, подлежащими </w:t>
      </w:r>
      <w:r w:rsidR="00AB105D">
        <w:t>контролю в процессе реализации подп</w:t>
      </w:r>
      <w:r w:rsidRPr="000757A3">
        <w:t>рограммы, являются:</w:t>
      </w:r>
    </w:p>
    <w:p w:rsidR="000F4B8B" w:rsidRPr="000757A3" w:rsidRDefault="000F4B8B" w:rsidP="000F4B8B">
      <w:pPr>
        <w:ind w:firstLine="708"/>
        <w:jc w:val="both"/>
      </w:pPr>
      <w:r w:rsidRPr="000757A3">
        <w:t>- эффективное и целевое использование средств бюджета;</w:t>
      </w:r>
    </w:p>
    <w:p w:rsidR="000F4B8B" w:rsidRPr="000757A3" w:rsidRDefault="000F4B8B" w:rsidP="000F4B8B">
      <w:pPr>
        <w:ind w:firstLine="708"/>
        <w:jc w:val="both"/>
      </w:pPr>
      <w:r w:rsidRPr="000757A3">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0F4B8B" w:rsidRPr="000757A3" w:rsidRDefault="000F4B8B" w:rsidP="000F4B8B">
      <w:pPr>
        <w:ind w:firstLine="708"/>
        <w:jc w:val="both"/>
      </w:pPr>
      <w:r w:rsidRPr="000757A3">
        <w:t xml:space="preserve">- осуществление </w:t>
      </w:r>
      <w:proofErr w:type="gramStart"/>
      <w:r w:rsidRPr="000757A3">
        <w:t>контроля за</w:t>
      </w:r>
      <w:proofErr w:type="gramEnd"/>
      <w:r w:rsidRPr="000757A3">
        <w:t xml:space="preserve"> соблюдением требований строительных норм и правил, государственных стандартов и технических регламентов;</w:t>
      </w:r>
    </w:p>
    <w:p w:rsidR="000F4B8B" w:rsidRPr="000757A3" w:rsidRDefault="000F4B8B" w:rsidP="000F4B8B">
      <w:pPr>
        <w:pStyle w:val="ConsNormal"/>
        <w:widowControl/>
        <w:ind w:firstLine="708"/>
        <w:jc w:val="both"/>
        <w:rPr>
          <w:sz w:val="24"/>
          <w:szCs w:val="24"/>
        </w:rPr>
      </w:pPr>
      <w:r w:rsidRPr="000757A3">
        <w:rPr>
          <w:rFonts w:ascii="Times New Roman" w:hAnsi="Times New Roman" w:cs="Times New Roman"/>
          <w:sz w:val="24"/>
          <w:szCs w:val="24"/>
        </w:rPr>
        <w:t>- гарантийны</w:t>
      </w:r>
      <w:r w:rsidR="00AB105D">
        <w:rPr>
          <w:rFonts w:ascii="Times New Roman" w:hAnsi="Times New Roman" w:cs="Times New Roman"/>
          <w:sz w:val="24"/>
          <w:szCs w:val="24"/>
        </w:rPr>
        <w:t>е обязательства</w:t>
      </w:r>
      <w:r w:rsidRPr="000757A3">
        <w:rPr>
          <w:rFonts w:ascii="Times New Roman" w:hAnsi="Times New Roman" w:cs="Times New Roman"/>
          <w:sz w:val="24"/>
          <w:szCs w:val="24"/>
        </w:rPr>
        <w:t xml:space="preserve"> подрядных организаций по поддержанию требуемого состояния объектов.</w:t>
      </w:r>
      <w:r w:rsidRPr="000757A3">
        <w:rPr>
          <w:sz w:val="24"/>
          <w:szCs w:val="24"/>
        </w:rPr>
        <w:t xml:space="preserve"> </w:t>
      </w:r>
    </w:p>
    <w:p w:rsidR="000F4B8B" w:rsidRPr="000757A3" w:rsidRDefault="007A0CDE" w:rsidP="000F4B8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Ресурсное обеспечение подпрограммы</w:t>
      </w:r>
    </w:p>
    <w:p w:rsidR="005F4516" w:rsidRPr="005F4516" w:rsidRDefault="005F4516" w:rsidP="005F4516">
      <w:pPr>
        <w:widowControl w:val="0"/>
        <w:ind w:firstLine="709"/>
        <w:jc w:val="both"/>
      </w:pPr>
      <w:r w:rsidRPr="005F4516">
        <w:t>Реализация муниципальной п</w:t>
      </w:r>
      <w:r>
        <w:t>одп</w:t>
      </w:r>
      <w:r w:rsidRPr="005F4516">
        <w:t>рограммы осуществляется на основе:</w:t>
      </w:r>
    </w:p>
    <w:p w:rsidR="005F4516" w:rsidRPr="005F4516" w:rsidRDefault="005F4516" w:rsidP="005F4516">
      <w:pPr>
        <w:widowControl w:val="0"/>
        <w:ind w:firstLine="709"/>
        <w:jc w:val="both"/>
      </w:pPr>
      <w:r w:rsidRPr="005F4516">
        <w:t>-  муниципальных  контрактов (</w:t>
      </w:r>
      <w:proofErr w:type="gramStart"/>
      <w:r w:rsidRPr="005F4516">
        <w:t>договоров-подряда</w:t>
      </w:r>
      <w:proofErr w:type="gramEnd"/>
      <w:r w:rsidRPr="005F4516">
        <w:t>), заключаемых муниципальным заказчиком программы  с исполнителями программных мероприятий в соответствии с законодательством Российской Федерации;</w:t>
      </w:r>
    </w:p>
    <w:p w:rsidR="005F4516" w:rsidRPr="005F4516" w:rsidRDefault="005F4516" w:rsidP="005F4516">
      <w:pPr>
        <w:widowControl w:val="0"/>
        <w:ind w:firstLine="709"/>
        <w:jc w:val="both"/>
      </w:pPr>
      <w:r w:rsidRPr="005F4516">
        <w:t>- соблюдения условий, порядка, правил, утвержденных федеральными, областными и  муниципальными  правовыми актами.</w:t>
      </w:r>
    </w:p>
    <w:p w:rsidR="005F4516" w:rsidRDefault="005F4516" w:rsidP="000F4B8B">
      <w:pPr>
        <w:widowControl w:val="0"/>
        <w:ind w:firstLine="709"/>
        <w:jc w:val="both"/>
      </w:pPr>
    </w:p>
    <w:p w:rsidR="005F4516" w:rsidRDefault="000F4B8B" w:rsidP="000F4B8B">
      <w:pPr>
        <w:widowControl w:val="0"/>
        <w:ind w:firstLine="709"/>
        <w:jc w:val="both"/>
      </w:pPr>
      <w:r w:rsidRPr="000757A3">
        <w:t xml:space="preserve">Финансовое обеспечение мероприятий </w:t>
      </w:r>
      <w:r w:rsidR="007A0CDE">
        <w:t>под</w:t>
      </w:r>
      <w:r w:rsidRPr="000757A3">
        <w:t xml:space="preserve">программы осуществляется за счет </w:t>
      </w:r>
      <w:r w:rsidRPr="000757A3">
        <w:lastRenderedPageBreak/>
        <w:t>средств областного и местного бюджетов. Общий объем финансовых средств, необходимых для реализации программных мероприятий</w:t>
      </w:r>
      <w:r w:rsidR="005F4516">
        <w:t>:</w:t>
      </w:r>
    </w:p>
    <w:p w:rsidR="000F4B8B" w:rsidRPr="000757A3" w:rsidRDefault="000F4B8B" w:rsidP="000F4B8B">
      <w:pPr>
        <w:widowControl w:val="0"/>
        <w:ind w:firstLine="709"/>
        <w:jc w:val="both"/>
      </w:pPr>
      <w:r w:rsidRPr="000757A3">
        <w:t xml:space="preserve"> на 20</w:t>
      </w:r>
      <w:r>
        <w:t>20</w:t>
      </w:r>
      <w:r w:rsidRPr="000757A3">
        <w:t xml:space="preserve"> год </w:t>
      </w:r>
      <w:r w:rsidR="00FD3E8E">
        <w:t>2 566,2</w:t>
      </w:r>
      <w:r w:rsidR="00852E49">
        <w:t xml:space="preserve"> </w:t>
      </w:r>
      <w:r w:rsidRPr="000757A3">
        <w:t xml:space="preserve">тыс. рублей: </w:t>
      </w:r>
    </w:p>
    <w:p w:rsidR="000F4B8B" w:rsidRPr="000757A3" w:rsidRDefault="000F4B8B" w:rsidP="000F4B8B">
      <w:pPr>
        <w:jc w:val="both"/>
      </w:pPr>
      <w:r w:rsidRPr="000757A3">
        <w:t xml:space="preserve">           - </w:t>
      </w:r>
      <w:r w:rsidR="005F4516">
        <w:t>местный бюджет</w:t>
      </w:r>
      <w:r w:rsidRPr="000757A3">
        <w:t xml:space="preserve"> – </w:t>
      </w:r>
      <w:r w:rsidR="00CE3729">
        <w:t>1 979,4</w:t>
      </w:r>
      <w:r w:rsidR="00852E49">
        <w:t xml:space="preserve"> </w:t>
      </w:r>
      <w:r w:rsidRPr="000757A3">
        <w:t>тыс. рублей;</w:t>
      </w:r>
    </w:p>
    <w:p w:rsidR="000F4B8B" w:rsidRDefault="000F4B8B" w:rsidP="000F4B8B">
      <w:pPr>
        <w:widowControl w:val="0"/>
        <w:jc w:val="both"/>
      </w:pPr>
      <w:r w:rsidRPr="000757A3">
        <w:t xml:space="preserve">           - </w:t>
      </w:r>
      <w:r w:rsidR="005F4516">
        <w:t>областной бюджет</w:t>
      </w:r>
      <w:r w:rsidRPr="000757A3">
        <w:t xml:space="preserve"> –  </w:t>
      </w:r>
      <w:r w:rsidR="00FD3E8E">
        <w:t>586,8</w:t>
      </w:r>
      <w:r w:rsidR="00852E49">
        <w:t xml:space="preserve"> </w:t>
      </w:r>
      <w:r w:rsidRPr="000757A3">
        <w:t>тыс. рублей.</w:t>
      </w:r>
    </w:p>
    <w:p w:rsidR="000F4B8B" w:rsidRPr="003F21AE" w:rsidRDefault="000F4B8B" w:rsidP="000F4B8B">
      <w:pPr>
        <w:widowControl w:val="0"/>
        <w:jc w:val="both"/>
      </w:pPr>
      <w:r>
        <w:t xml:space="preserve">       </w:t>
      </w:r>
    </w:p>
    <w:p w:rsidR="000F4B8B" w:rsidRPr="000A2AC7" w:rsidRDefault="000F4B8B" w:rsidP="000F4B8B">
      <w:pPr>
        <w:widowControl w:val="0"/>
        <w:jc w:val="both"/>
      </w:pPr>
      <w:r w:rsidRPr="000A2AC7">
        <w:t xml:space="preserve">     </w:t>
      </w:r>
      <w:r>
        <w:t xml:space="preserve">    На 2021  год </w:t>
      </w:r>
      <w:r w:rsidR="00CE3729">
        <w:t>– 1 953,6</w:t>
      </w:r>
      <w:r w:rsidR="00852E49" w:rsidRPr="00852E49">
        <w:tab/>
      </w:r>
      <w:r w:rsidR="00852E49">
        <w:t xml:space="preserve"> </w:t>
      </w:r>
      <w:r>
        <w:t>тыс. рублей</w:t>
      </w:r>
    </w:p>
    <w:p w:rsidR="000F4B8B" w:rsidRPr="000757A3" w:rsidRDefault="000F4B8B" w:rsidP="000F4B8B">
      <w:pPr>
        <w:jc w:val="both"/>
      </w:pPr>
      <w:r w:rsidRPr="000757A3">
        <w:t xml:space="preserve">           - </w:t>
      </w:r>
      <w:r w:rsidR="005F4516" w:rsidRPr="005F4516">
        <w:t xml:space="preserve">местный бюджет </w:t>
      </w:r>
      <w:r w:rsidRPr="000757A3">
        <w:t xml:space="preserve">– </w:t>
      </w:r>
      <w:r w:rsidR="00CE3729">
        <w:t>1 953,6</w:t>
      </w:r>
      <w:r w:rsidR="00852E49" w:rsidRPr="00852E49">
        <w:tab/>
      </w:r>
      <w:r w:rsidR="00852E49">
        <w:t xml:space="preserve"> </w:t>
      </w:r>
      <w:r w:rsidRPr="000757A3">
        <w:t>тыс. рублей;</w:t>
      </w:r>
    </w:p>
    <w:p w:rsidR="000F4B8B" w:rsidRDefault="000F4B8B" w:rsidP="000F4B8B">
      <w:pPr>
        <w:widowControl w:val="0"/>
        <w:jc w:val="both"/>
      </w:pPr>
      <w:r w:rsidRPr="000757A3">
        <w:t xml:space="preserve">           - </w:t>
      </w:r>
      <w:r w:rsidR="005F4516" w:rsidRPr="005F4516">
        <w:t xml:space="preserve">областной бюджет </w:t>
      </w:r>
      <w:r w:rsidRPr="000757A3">
        <w:t>–  </w:t>
      </w:r>
      <w:r w:rsidR="005F4516">
        <w:t xml:space="preserve">0,0 </w:t>
      </w:r>
      <w:r w:rsidRPr="000757A3">
        <w:t>тыс. рублей.</w:t>
      </w:r>
    </w:p>
    <w:p w:rsidR="000F4B8B" w:rsidRPr="000A2AC7" w:rsidRDefault="000F4B8B" w:rsidP="000F4B8B">
      <w:pPr>
        <w:widowControl w:val="0"/>
        <w:jc w:val="both"/>
      </w:pPr>
    </w:p>
    <w:p w:rsidR="000F4B8B" w:rsidRPr="00F14B1D" w:rsidRDefault="000F4B8B" w:rsidP="000F4B8B">
      <w:pPr>
        <w:widowControl w:val="0"/>
        <w:jc w:val="both"/>
      </w:pPr>
      <w:r>
        <w:t xml:space="preserve">           </w:t>
      </w:r>
      <w:r w:rsidRPr="00F14B1D">
        <w:t>На 20</w:t>
      </w:r>
      <w:r>
        <w:t>22</w:t>
      </w:r>
      <w:r w:rsidRPr="00F14B1D">
        <w:t xml:space="preserve"> год – </w:t>
      </w:r>
      <w:r w:rsidR="00CE3729">
        <w:t>1 953,6</w:t>
      </w:r>
      <w:r w:rsidR="00852E49">
        <w:t xml:space="preserve"> </w:t>
      </w:r>
      <w:r w:rsidRPr="00F14B1D">
        <w:t>тыс. рублей</w:t>
      </w:r>
    </w:p>
    <w:p w:rsidR="000F4B8B" w:rsidRPr="00F14B1D" w:rsidRDefault="000F4B8B" w:rsidP="000F4B8B">
      <w:pPr>
        <w:jc w:val="both"/>
      </w:pPr>
      <w:r w:rsidRPr="00F14B1D">
        <w:t xml:space="preserve">           - </w:t>
      </w:r>
      <w:r w:rsidR="005F4516" w:rsidRPr="005F4516">
        <w:t xml:space="preserve">местный бюджет </w:t>
      </w:r>
      <w:r w:rsidRPr="00F14B1D">
        <w:t xml:space="preserve">– </w:t>
      </w:r>
      <w:r w:rsidR="00CE3729">
        <w:t>1 953,6</w:t>
      </w:r>
      <w:r w:rsidR="00852E49">
        <w:t xml:space="preserve"> </w:t>
      </w:r>
      <w:r w:rsidRPr="00F14B1D">
        <w:t>тыс. рублей;</w:t>
      </w:r>
    </w:p>
    <w:p w:rsidR="000F4B8B" w:rsidRDefault="000F4B8B" w:rsidP="000F4B8B">
      <w:pPr>
        <w:widowControl w:val="0"/>
        <w:jc w:val="both"/>
      </w:pPr>
      <w:r w:rsidRPr="00F14B1D">
        <w:t xml:space="preserve">           - </w:t>
      </w:r>
      <w:r w:rsidR="005F4516" w:rsidRPr="005F4516">
        <w:t xml:space="preserve">областной бюджет </w:t>
      </w:r>
      <w:r w:rsidRPr="00F14B1D">
        <w:t xml:space="preserve">– </w:t>
      </w:r>
      <w:r w:rsidR="00852E49">
        <w:t xml:space="preserve">0,0 </w:t>
      </w:r>
      <w:r w:rsidRPr="00F14B1D">
        <w:t> тыс. рублей.</w:t>
      </w:r>
      <w:r w:rsidR="00852E49" w:rsidRPr="00852E49">
        <w:t xml:space="preserve"> </w:t>
      </w:r>
      <w:r w:rsidR="00852E49">
        <w:t xml:space="preserve"> </w:t>
      </w:r>
      <w:r w:rsidR="00852E49" w:rsidRPr="00852E49">
        <w:tab/>
      </w:r>
      <w:r w:rsidR="00852E49" w:rsidRPr="00852E49">
        <w:tab/>
      </w:r>
    </w:p>
    <w:p w:rsidR="000F4B8B" w:rsidRPr="000A2AC7" w:rsidRDefault="000F4B8B" w:rsidP="000F4B8B">
      <w:pPr>
        <w:widowControl w:val="0"/>
        <w:jc w:val="both"/>
      </w:pPr>
    </w:p>
    <w:p w:rsidR="000F4B8B" w:rsidRPr="000757A3" w:rsidRDefault="0057370E" w:rsidP="000F4B8B">
      <w:pPr>
        <w:widowControl w:val="0"/>
        <w:jc w:val="both"/>
      </w:pPr>
      <w:r>
        <w:t xml:space="preserve">        Объем финансирования подп</w:t>
      </w:r>
      <w:r w:rsidR="000F4B8B" w:rsidRPr="000757A3">
        <w:t xml:space="preserve">рограммы  за счет местного бюджета </w:t>
      </w:r>
      <w:proofErr w:type="gramStart"/>
      <w:r w:rsidR="000F4B8B" w:rsidRPr="000757A3">
        <w:t>носит прогнозный характер и подлежат</w:t>
      </w:r>
      <w:proofErr w:type="gramEnd"/>
      <w:r w:rsidR="000F4B8B" w:rsidRPr="000757A3">
        <w:t xml:space="preserve"> уточнению в установленном порядке при формировании и утверждении проекта местного бюджета на очередной финансовый год.</w:t>
      </w:r>
    </w:p>
    <w:p w:rsidR="000F4B8B" w:rsidRPr="000757A3" w:rsidRDefault="000F4B8B" w:rsidP="000F4B8B">
      <w:pPr>
        <w:pStyle w:val="ConsNormal"/>
        <w:widowControl/>
        <w:ind w:firstLine="0"/>
        <w:jc w:val="both"/>
        <w:rPr>
          <w:rFonts w:ascii="Times New Roman" w:hAnsi="Times New Roman" w:cs="Times New Roman"/>
          <w:sz w:val="24"/>
          <w:szCs w:val="24"/>
        </w:rPr>
      </w:pPr>
    </w:p>
    <w:p w:rsidR="000F4B8B" w:rsidRPr="00DE67CD" w:rsidRDefault="000F4B8B" w:rsidP="000F4B8B">
      <w:pPr>
        <w:contextualSpacing/>
        <w:rPr>
          <w:b/>
        </w:rPr>
      </w:pPr>
    </w:p>
    <w:p w:rsidR="000F4B8B" w:rsidRDefault="005F4516" w:rsidP="000F4B8B">
      <w:pPr>
        <w:widowControl w:val="0"/>
        <w:shd w:val="clear" w:color="auto" w:fill="FFFFFF"/>
        <w:tabs>
          <w:tab w:val="left" w:pos="8645"/>
        </w:tabs>
        <w:suppressAutoHyphens/>
        <w:autoSpaceDE w:val="0"/>
        <w:autoSpaceDN w:val="0"/>
        <w:adjustRightInd w:val="0"/>
        <w:jc w:val="center"/>
        <w:rPr>
          <w:b/>
          <w:spacing w:val="-4"/>
          <w:lang w:eastAsia="ar-SA"/>
        </w:rPr>
      </w:pPr>
      <w:r>
        <w:rPr>
          <w:b/>
          <w:spacing w:val="-4"/>
          <w:lang w:eastAsia="ar-SA"/>
        </w:rPr>
        <w:t>6.</w:t>
      </w:r>
      <w:r w:rsidR="000F4B8B" w:rsidRPr="00DE67CD">
        <w:rPr>
          <w:b/>
          <w:spacing w:val="-4"/>
          <w:lang w:eastAsia="ar-SA"/>
        </w:rPr>
        <w:t xml:space="preserve">Методика оценки эффективности муниципальной </w:t>
      </w:r>
      <w:r w:rsidR="0057370E">
        <w:rPr>
          <w:b/>
          <w:spacing w:val="-4"/>
          <w:lang w:eastAsia="ar-SA"/>
        </w:rPr>
        <w:t>под</w:t>
      </w:r>
      <w:r w:rsidR="000F4B8B" w:rsidRPr="00DE67CD">
        <w:rPr>
          <w:b/>
          <w:spacing w:val="-4"/>
          <w:lang w:eastAsia="ar-SA"/>
        </w:rPr>
        <w:t>программы</w:t>
      </w:r>
    </w:p>
    <w:p w:rsidR="005F4516" w:rsidRPr="00DE67CD" w:rsidRDefault="005F4516" w:rsidP="000F4B8B">
      <w:pPr>
        <w:widowControl w:val="0"/>
        <w:shd w:val="clear" w:color="auto" w:fill="FFFFFF"/>
        <w:tabs>
          <w:tab w:val="left" w:pos="8645"/>
        </w:tabs>
        <w:suppressAutoHyphens/>
        <w:autoSpaceDE w:val="0"/>
        <w:autoSpaceDN w:val="0"/>
        <w:adjustRightInd w:val="0"/>
        <w:jc w:val="center"/>
        <w:rPr>
          <w:b/>
          <w:spacing w:val="-4"/>
          <w:lang w:eastAsia="ar-SA"/>
        </w:rPr>
      </w:pPr>
    </w:p>
    <w:p w:rsidR="005F4516" w:rsidRPr="005F4516" w:rsidRDefault="005F4516" w:rsidP="005F4516">
      <w:pPr>
        <w:contextualSpacing/>
        <w:rPr>
          <w:spacing w:val="-4"/>
          <w:lang w:eastAsia="ar-SA"/>
        </w:rPr>
      </w:pPr>
      <w:r w:rsidRPr="005F4516">
        <w:rPr>
          <w:spacing w:val="-4"/>
          <w:lang w:eastAsia="ar-SA"/>
        </w:rPr>
        <w:t>1. Настоящая Методика определяет порядок оценки результативности и эффективности реализации муниципальной подпрограммы.</w:t>
      </w:r>
    </w:p>
    <w:p w:rsidR="005F4516" w:rsidRPr="005F4516" w:rsidRDefault="005F4516" w:rsidP="005F4516">
      <w:pPr>
        <w:contextualSpacing/>
        <w:rPr>
          <w:spacing w:val="-4"/>
          <w:lang w:eastAsia="ar-SA"/>
        </w:rPr>
      </w:pPr>
      <w:r w:rsidRPr="005F4516">
        <w:rPr>
          <w:spacing w:val="-4"/>
          <w:lang w:eastAsia="ar-SA"/>
        </w:rPr>
        <w:t>2. 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подпрограммы.</w:t>
      </w:r>
    </w:p>
    <w:p w:rsidR="005F4516" w:rsidRPr="005F4516" w:rsidRDefault="005F4516" w:rsidP="005F4516">
      <w:pPr>
        <w:contextualSpacing/>
        <w:rPr>
          <w:spacing w:val="-4"/>
          <w:lang w:eastAsia="ar-SA"/>
        </w:rPr>
      </w:pPr>
      <w:r w:rsidRPr="005F4516">
        <w:rPr>
          <w:spacing w:val="-4"/>
          <w:lang w:eastAsia="ar-SA"/>
        </w:rPr>
        <w:t>3. Под результативностью понимается степень достижения запланированных показателей за счет реализации мероприятий подпрограммы.</w:t>
      </w:r>
    </w:p>
    <w:p w:rsidR="005F4516" w:rsidRPr="005F4516" w:rsidRDefault="005F4516" w:rsidP="005F4516">
      <w:pPr>
        <w:contextualSpacing/>
        <w:rPr>
          <w:spacing w:val="-4"/>
          <w:lang w:eastAsia="ar-SA"/>
        </w:rPr>
      </w:pPr>
      <w:r w:rsidRPr="005F4516">
        <w:rPr>
          <w:spacing w:val="-4"/>
          <w:lang w:eastAsia="ar-SA"/>
        </w:rPr>
        <w:t>Результативность измеряется путем сопоставления фактически достигнутых значений показателей с плановыми значениями.</w:t>
      </w:r>
    </w:p>
    <w:p w:rsidR="005F4516" w:rsidRPr="005F4516" w:rsidRDefault="005F4516" w:rsidP="005F4516">
      <w:pPr>
        <w:contextualSpacing/>
        <w:rPr>
          <w:spacing w:val="-4"/>
          <w:lang w:eastAsia="ar-SA"/>
        </w:rPr>
      </w:pPr>
      <w:r w:rsidRPr="005F4516">
        <w:rPr>
          <w:spacing w:val="-4"/>
          <w:lang w:eastAsia="ar-SA"/>
        </w:rPr>
        <w:t xml:space="preserve">4. В качестве </w:t>
      </w:r>
      <w:proofErr w:type="gramStart"/>
      <w:r w:rsidRPr="005F4516">
        <w:rPr>
          <w:spacing w:val="-4"/>
          <w:lang w:eastAsia="ar-SA"/>
        </w:rPr>
        <w:t>критериев оценки результативности реализации подпрограммы</w:t>
      </w:r>
      <w:proofErr w:type="gramEnd"/>
      <w:r w:rsidRPr="005F4516">
        <w:rPr>
          <w:spacing w:val="-4"/>
          <w:lang w:eastAsia="ar-SA"/>
        </w:rPr>
        <w:t xml:space="preserve"> и программных мероприятий используется индекс результативности и интегральная оценка результативности.</w:t>
      </w:r>
    </w:p>
    <w:p w:rsidR="005F4516" w:rsidRPr="005F4516" w:rsidRDefault="005F4516" w:rsidP="005F4516">
      <w:pPr>
        <w:contextualSpacing/>
        <w:rPr>
          <w:spacing w:val="-4"/>
          <w:lang w:eastAsia="ar-SA"/>
        </w:rPr>
      </w:pPr>
      <w:r w:rsidRPr="005F4516">
        <w:rPr>
          <w:spacing w:val="-4"/>
          <w:lang w:eastAsia="ar-SA"/>
        </w:rPr>
        <w:t>5. Индекс результативности подпрограммы (мероприятия) оценивается по каждому целевому показателю в год t и за расчетный период T:</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proofErr w:type="spellStart"/>
      <w:r w:rsidRPr="005F4516">
        <w:rPr>
          <w:spacing w:val="-4"/>
          <w:lang w:eastAsia="ar-SA"/>
        </w:rPr>
        <w:t>Пф</w:t>
      </w:r>
      <w:proofErr w:type="gramStart"/>
      <w:r w:rsidRPr="005F4516">
        <w:rPr>
          <w:spacing w:val="-4"/>
          <w:lang w:eastAsia="ar-SA"/>
        </w:rPr>
        <w:t>it</w:t>
      </w:r>
      <w:proofErr w:type="spellEnd"/>
      <w:proofErr w:type="gramEnd"/>
    </w:p>
    <w:p w:rsidR="005F4516" w:rsidRPr="005F4516" w:rsidRDefault="005F4516" w:rsidP="005F4516">
      <w:pPr>
        <w:contextualSpacing/>
        <w:rPr>
          <w:spacing w:val="-4"/>
          <w:lang w:eastAsia="ar-SA"/>
        </w:rPr>
      </w:pPr>
      <w:proofErr w:type="spellStart"/>
      <w:proofErr w:type="gramStart"/>
      <w:r w:rsidRPr="005F4516">
        <w:rPr>
          <w:spacing w:val="-4"/>
          <w:lang w:eastAsia="ar-SA"/>
        </w:rPr>
        <w:t>Р</w:t>
      </w:r>
      <w:proofErr w:type="gramEnd"/>
      <w:r w:rsidRPr="005F4516">
        <w:rPr>
          <w:spacing w:val="-4"/>
          <w:lang w:eastAsia="ar-SA"/>
        </w:rPr>
        <w:t>it</w:t>
      </w:r>
      <w:proofErr w:type="spellEnd"/>
      <w:r w:rsidRPr="005F4516">
        <w:rPr>
          <w:spacing w:val="-4"/>
          <w:lang w:eastAsia="ar-SA"/>
        </w:rPr>
        <w:t xml:space="preserve"> = ------,</w:t>
      </w:r>
    </w:p>
    <w:p w:rsidR="005F4516" w:rsidRPr="005F4516" w:rsidRDefault="005F4516" w:rsidP="005F4516">
      <w:pPr>
        <w:contextualSpacing/>
        <w:rPr>
          <w:spacing w:val="-4"/>
          <w:lang w:eastAsia="ar-SA"/>
        </w:rPr>
      </w:pPr>
      <w:proofErr w:type="spellStart"/>
      <w:r w:rsidRPr="005F4516">
        <w:rPr>
          <w:spacing w:val="-4"/>
          <w:lang w:eastAsia="ar-SA"/>
        </w:rPr>
        <w:t>Пп</w:t>
      </w:r>
      <w:proofErr w:type="gramStart"/>
      <w:r w:rsidRPr="005F4516">
        <w:rPr>
          <w:spacing w:val="-4"/>
          <w:lang w:eastAsia="ar-SA"/>
        </w:rPr>
        <w:t>it</w:t>
      </w:r>
      <w:proofErr w:type="spellEnd"/>
      <w:proofErr w:type="gramEnd"/>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r w:rsidRPr="005F4516">
        <w:rPr>
          <w:spacing w:val="-4"/>
          <w:lang w:eastAsia="ar-SA"/>
        </w:rPr>
        <w:t>где:</w:t>
      </w:r>
    </w:p>
    <w:p w:rsidR="005F4516" w:rsidRPr="005F4516" w:rsidRDefault="005F4516" w:rsidP="005F4516">
      <w:pPr>
        <w:contextualSpacing/>
        <w:rPr>
          <w:spacing w:val="-4"/>
          <w:lang w:eastAsia="ar-SA"/>
        </w:rPr>
      </w:pPr>
      <w:proofErr w:type="spellStart"/>
      <w:proofErr w:type="gramStart"/>
      <w:r w:rsidRPr="005F4516">
        <w:rPr>
          <w:spacing w:val="-4"/>
          <w:lang w:eastAsia="ar-SA"/>
        </w:rPr>
        <w:t>Р</w:t>
      </w:r>
      <w:proofErr w:type="gramEnd"/>
      <w:r w:rsidRPr="005F4516">
        <w:rPr>
          <w:spacing w:val="-4"/>
          <w:lang w:eastAsia="ar-SA"/>
        </w:rPr>
        <w:t>it</w:t>
      </w:r>
      <w:proofErr w:type="spellEnd"/>
      <w:r w:rsidRPr="005F4516">
        <w:rPr>
          <w:spacing w:val="-4"/>
          <w:lang w:eastAsia="ar-SA"/>
        </w:rPr>
        <w:t xml:space="preserve"> - результативность достижения i-</w:t>
      </w:r>
      <w:proofErr w:type="spellStart"/>
      <w:r w:rsidRPr="005F4516">
        <w:rPr>
          <w:spacing w:val="-4"/>
          <w:lang w:eastAsia="ar-SA"/>
        </w:rPr>
        <w:t>го</w:t>
      </w:r>
      <w:proofErr w:type="spellEnd"/>
      <w:r w:rsidRPr="005F4516">
        <w:rPr>
          <w:spacing w:val="-4"/>
          <w:lang w:eastAsia="ar-SA"/>
        </w:rPr>
        <w:t xml:space="preserve"> показателя, характеризующего ход реализации подпрограммы, в год t;</w:t>
      </w:r>
    </w:p>
    <w:p w:rsidR="005F4516" w:rsidRPr="005F4516" w:rsidRDefault="005F4516" w:rsidP="005F4516">
      <w:pPr>
        <w:contextualSpacing/>
        <w:rPr>
          <w:spacing w:val="-4"/>
          <w:lang w:eastAsia="ar-SA"/>
        </w:rPr>
      </w:pPr>
      <w:proofErr w:type="spellStart"/>
      <w:r w:rsidRPr="005F4516">
        <w:rPr>
          <w:spacing w:val="-4"/>
          <w:lang w:eastAsia="ar-SA"/>
        </w:rPr>
        <w:t>Пф</w:t>
      </w:r>
      <w:proofErr w:type="gramStart"/>
      <w:r w:rsidRPr="005F4516">
        <w:rPr>
          <w:spacing w:val="-4"/>
          <w:lang w:eastAsia="ar-SA"/>
        </w:rPr>
        <w:t>it</w:t>
      </w:r>
      <w:proofErr w:type="spellEnd"/>
      <w:proofErr w:type="gramEnd"/>
      <w:r w:rsidRPr="005F4516">
        <w:rPr>
          <w:spacing w:val="-4"/>
          <w:lang w:eastAsia="ar-SA"/>
        </w:rPr>
        <w:t xml:space="preserve"> - фактическое значение i-</w:t>
      </w:r>
      <w:proofErr w:type="spellStart"/>
      <w:r w:rsidRPr="005F4516">
        <w:rPr>
          <w:spacing w:val="-4"/>
          <w:lang w:eastAsia="ar-SA"/>
        </w:rPr>
        <w:t>го</w:t>
      </w:r>
      <w:proofErr w:type="spellEnd"/>
      <w:r w:rsidRPr="005F4516">
        <w:rPr>
          <w:spacing w:val="-4"/>
          <w:lang w:eastAsia="ar-SA"/>
        </w:rPr>
        <w:t xml:space="preserve"> показателя, характеризующего реализацию подпрограммы, в год t;</w:t>
      </w:r>
    </w:p>
    <w:p w:rsidR="005F4516" w:rsidRPr="005F4516" w:rsidRDefault="005F4516" w:rsidP="005F4516">
      <w:pPr>
        <w:contextualSpacing/>
        <w:rPr>
          <w:spacing w:val="-4"/>
          <w:lang w:eastAsia="ar-SA"/>
        </w:rPr>
      </w:pPr>
      <w:proofErr w:type="spellStart"/>
      <w:r w:rsidRPr="005F4516">
        <w:rPr>
          <w:spacing w:val="-4"/>
          <w:lang w:eastAsia="ar-SA"/>
        </w:rPr>
        <w:t>Пп</w:t>
      </w:r>
      <w:proofErr w:type="gramStart"/>
      <w:r w:rsidRPr="005F4516">
        <w:rPr>
          <w:spacing w:val="-4"/>
          <w:lang w:eastAsia="ar-SA"/>
        </w:rPr>
        <w:t>it</w:t>
      </w:r>
      <w:proofErr w:type="spellEnd"/>
      <w:proofErr w:type="gramEnd"/>
      <w:r w:rsidRPr="005F4516">
        <w:rPr>
          <w:spacing w:val="-4"/>
          <w:lang w:eastAsia="ar-SA"/>
        </w:rPr>
        <w:t xml:space="preserve"> - плановое значение i-</w:t>
      </w:r>
      <w:proofErr w:type="spellStart"/>
      <w:r w:rsidRPr="005F4516">
        <w:rPr>
          <w:spacing w:val="-4"/>
          <w:lang w:eastAsia="ar-SA"/>
        </w:rPr>
        <w:t>го</w:t>
      </w:r>
      <w:proofErr w:type="spellEnd"/>
      <w:r w:rsidRPr="005F4516">
        <w:rPr>
          <w:spacing w:val="-4"/>
          <w:lang w:eastAsia="ar-SA"/>
        </w:rPr>
        <w:t xml:space="preserve"> показателя, характеризующего реализацию подпрограммы, в год t;</w:t>
      </w:r>
    </w:p>
    <w:p w:rsidR="005F4516" w:rsidRPr="005F4516" w:rsidRDefault="005F4516" w:rsidP="005F4516">
      <w:pPr>
        <w:contextualSpacing/>
        <w:rPr>
          <w:spacing w:val="-4"/>
          <w:lang w:eastAsia="ar-SA"/>
        </w:rPr>
      </w:pPr>
      <w:r w:rsidRPr="005F4516">
        <w:rPr>
          <w:spacing w:val="-4"/>
          <w:lang w:eastAsia="ar-SA"/>
        </w:rPr>
        <w:t>i - номер показателя подпрограммы.</w:t>
      </w:r>
    </w:p>
    <w:p w:rsidR="005F4516" w:rsidRPr="005F4516" w:rsidRDefault="005F4516" w:rsidP="005F4516">
      <w:pPr>
        <w:contextualSpacing/>
        <w:rPr>
          <w:spacing w:val="-4"/>
          <w:lang w:eastAsia="ar-SA"/>
        </w:rPr>
      </w:pPr>
      <w:r w:rsidRPr="005F4516">
        <w:rPr>
          <w:spacing w:val="-4"/>
          <w:lang w:eastAsia="ar-SA"/>
        </w:rPr>
        <w:t>6. Интегральная оценка результативности подпрограммы в год t определяется по следующей формуле:</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val="en-US" w:eastAsia="ar-SA"/>
        </w:rPr>
      </w:pPr>
      <w:proofErr w:type="gramStart"/>
      <w:r w:rsidRPr="005F4516">
        <w:rPr>
          <w:spacing w:val="-4"/>
          <w:lang w:val="en-US" w:eastAsia="ar-SA"/>
        </w:rPr>
        <w:t>m</w:t>
      </w:r>
      <w:proofErr w:type="gramEnd"/>
    </w:p>
    <w:p w:rsidR="005F4516" w:rsidRPr="005F4516" w:rsidRDefault="005F4516" w:rsidP="005F4516">
      <w:pPr>
        <w:contextualSpacing/>
        <w:rPr>
          <w:spacing w:val="-4"/>
          <w:lang w:val="en-US" w:eastAsia="ar-SA"/>
        </w:rPr>
      </w:pPr>
      <w:r w:rsidRPr="005F4516">
        <w:rPr>
          <w:spacing w:val="-4"/>
          <w:lang w:val="en-US" w:eastAsia="ar-SA"/>
        </w:rPr>
        <w:t xml:space="preserve">SUM </w:t>
      </w:r>
      <w:r w:rsidRPr="005F4516">
        <w:rPr>
          <w:spacing w:val="-4"/>
          <w:lang w:eastAsia="ar-SA"/>
        </w:rPr>
        <w:t>Р</w:t>
      </w:r>
      <w:r w:rsidRPr="005F4516">
        <w:rPr>
          <w:spacing w:val="-4"/>
          <w:lang w:val="en-US" w:eastAsia="ar-SA"/>
        </w:rPr>
        <w:t>it</w:t>
      </w:r>
    </w:p>
    <w:p w:rsidR="005F4516" w:rsidRPr="005F4516" w:rsidRDefault="005F4516" w:rsidP="005F4516">
      <w:pPr>
        <w:contextualSpacing/>
        <w:rPr>
          <w:spacing w:val="-4"/>
          <w:lang w:val="en-US" w:eastAsia="ar-SA"/>
        </w:rPr>
      </w:pPr>
      <w:r w:rsidRPr="005F4516">
        <w:rPr>
          <w:spacing w:val="-4"/>
          <w:lang w:val="en-US" w:eastAsia="ar-SA"/>
        </w:rPr>
        <w:t>1</w:t>
      </w:r>
    </w:p>
    <w:p w:rsidR="005F4516" w:rsidRPr="005F4516" w:rsidRDefault="005F4516" w:rsidP="005F4516">
      <w:pPr>
        <w:contextualSpacing/>
        <w:rPr>
          <w:spacing w:val="-4"/>
          <w:lang w:val="en-US" w:eastAsia="ar-SA"/>
        </w:rPr>
      </w:pPr>
      <w:proofErr w:type="spellStart"/>
      <w:r w:rsidRPr="005F4516">
        <w:rPr>
          <w:spacing w:val="-4"/>
          <w:lang w:val="en-US" w:eastAsia="ar-SA"/>
        </w:rPr>
        <w:t>Ht</w:t>
      </w:r>
      <w:proofErr w:type="spellEnd"/>
      <w:r w:rsidRPr="005F4516">
        <w:rPr>
          <w:spacing w:val="-4"/>
          <w:lang w:val="en-US" w:eastAsia="ar-SA"/>
        </w:rPr>
        <w:t xml:space="preserve"> = ------- x 100,</w:t>
      </w:r>
    </w:p>
    <w:p w:rsidR="005F4516" w:rsidRPr="005F4516" w:rsidRDefault="005F4516" w:rsidP="005F4516">
      <w:pPr>
        <w:contextualSpacing/>
        <w:rPr>
          <w:spacing w:val="-4"/>
          <w:lang w:eastAsia="ar-SA"/>
        </w:rPr>
      </w:pPr>
      <w:r w:rsidRPr="005F4516">
        <w:rPr>
          <w:spacing w:val="-4"/>
          <w:lang w:eastAsia="ar-SA"/>
        </w:rPr>
        <w:lastRenderedPageBreak/>
        <w:t>m</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r w:rsidRPr="005F4516">
        <w:rPr>
          <w:spacing w:val="-4"/>
          <w:lang w:eastAsia="ar-SA"/>
        </w:rPr>
        <w:t>где:</w:t>
      </w:r>
    </w:p>
    <w:p w:rsidR="005F4516" w:rsidRPr="005F4516" w:rsidRDefault="005F4516" w:rsidP="005F4516">
      <w:pPr>
        <w:contextualSpacing/>
        <w:rPr>
          <w:spacing w:val="-4"/>
          <w:lang w:eastAsia="ar-SA"/>
        </w:rPr>
      </w:pPr>
      <w:proofErr w:type="spellStart"/>
      <w:r w:rsidRPr="005F4516">
        <w:rPr>
          <w:spacing w:val="-4"/>
          <w:lang w:eastAsia="ar-SA"/>
        </w:rPr>
        <w:t>Ht</w:t>
      </w:r>
      <w:proofErr w:type="spellEnd"/>
      <w:r w:rsidRPr="005F4516">
        <w:rPr>
          <w:spacing w:val="-4"/>
          <w:lang w:eastAsia="ar-SA"/>
        </w:rPr>
        <w:t xml:space="preserve"> - интегральная оценка результативности подпрограммы в год t (в процентах);</w:t>
      </w:r>
    </w:p>
    <w:p w:rsidR="005F4516" w:rsidRPr="005F4516" w:rsidRDefault="005F4516" w:rsidP="005F4516">
      <w:pPr>
        <w:contextualSpacing/>
        <w:rPr>
          <w:spacing w:val="-4"/>
          <w:lang w:eastAsia="ar-SA"/>
        </w:rPr>
      </w:pPr>
      <w:proofErr w:type="spellStart"/>
      <w:proofErr w:type="gramStart"/>
      <w:r w:rsidRPr="005F4516">
        <w:rPr>
          <w:spacing w:val="-4"/>
          <w:lang w:eastAsia="ar-SA"/>
        </w:rPr>
        <w:t>Р</w:t>
      </w:r>
      <w:proofErr w:type="gramEnd"/>
      <w:r w:rsidRPr="005F4516">
        <w:rPr>
          <w:spacing w:val="-4"/>
          <w:lang w:eastAsia="ar-SA"/>
        </w:rPr>
        <w:t>it</w:t>
      </w:r>
      <w:proofErr w:type="spellEnd"/>
      <w:r w:rsidRPr="005F4516">
        <w:rPr>
          <w:spacing w:val="-4"/>
          <w:lang w:eastAsia="ar-SA"/>
        </w:rPr>
        <w:t xml:space="preserve"> - индекс результативности по i-</w:t>
      </w:r>
      <w:proofErr w:type="spellStart"/>
      <w:r w:rsidRPr="005F4516">
        <w:rPr>
          <w:spacing w:val="-4"/>
          <w:lang w:eastAsia="ar-SA"/>
        </w:rPr>
        <w:t>му</w:t>
      </w:r>
      <w:proofErr w:type="spellEnd"/>
      <w:r w:rsidRPr="005F4516">
        <w:rPr>
          <w:spacing w:val="-4"/>
          <w:lang w:eastAsia="ar-SA"/>
        </w:rPr>
        <w:t xml:space="preserve"> показателю &lt;1&gt; в год t;</w:t>
      </w:r>
    </w:p>
    <w:p w:rsidR="005F4516" w:rsidRPr="005F4516" w:rsidRDefault="005F4516" w:rsidP="005F4516">
      <w:pPr>
        <w:contextualSpacing/>
        <w:rPr>
          <w:spacing w:val="-4"/>
          <w:lang w:eastAsia="ar-SA"/>
        </w:rPr>
      </w:pPr>
      <w:r w:rsidRPr="005F4516">
        <w:rPr>
          <w:spacing w:val="-4"/>
          <w:lang w:eastAsia="ar-SA"/>
        </w:rPr>
        <w:t>m - количество показателей подпрограммы.</w:t>
      </w:r>
    </w:p>
    <w:p w:rsidR="005F4516" w:rsidRPr="005F4516" w:rsidRDefault="005F4516" w:rsidP="005F4516">
      <w:pPr>
        <w:contextualSpacing/>
        <w:rPr>
          <w:spacing w:val="-4"/>
          <w:lang w:eastAsia="ar-SA"/>
        </w:rPr>
      </w:pPr>
      <w:r w:rsidRPr="005F4516">
        <w:rPr>
          <w:spacing w:val="-4"/>
          <w:lang w:eastAsia="ar-SA"/>
        </w:rPr>
        <w:t>--------------------------------</w:t>
      </w:r>
    </w:p>
    <w:p w:rsidR="005F4516" w:rsidRPr="005F4516" w:rsidRDefault="005F4516" w:rsidP="005F4516">
      <w:pPr>
        <w:contextualSpacing/>
        <w:rPr>
          <w:spacing w:val="-4"/>
          <w:lang w:eastAsia="ar-SA"/>
        </w:rPr>
      </w:pPr>
      <w:r w:rsidRPr="005F4516">
        <w:rPr>
          <w:spacing w:val="-4"/>
          <w:lang w:eastAsia="ar-SA"/>
        </w:rPr>
        <w:t>&lt;1</w:t>
      </w:r>
      <w:proofErr w:type="gramStart"/>
      <w:r w:rsidRPr="005F4516">
        <w:rPr>
          <w:spacing w:val="-4"/>
          <w:lang w:eastAsia="ar-SA"/>
        </w:rPr>
        <w:t>&gt; В</w:t>
      </w:r>
      <w:proofErr w:type="gramEnd"/>
      <w:r w:rsidRPr="005F4516">
        <w:rPr>
          <w:spacing w:val="-4"/>
          <w:lang w:eastAsia="ar-SA"/>
        </w:rPr>
        <w:t>се целевые и объемные показатели подпрограммы являются равнозначными.</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r w:rsidRPr="005F4516">
        <w:rPr>
          <w:spacing w:val="-4"/>
          <w:lang w:eastAsia="ar-SA"/>
        </w:rPr>
        <w:t>7. 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val="en-US" w:eastAsia="ar-SA"/>
        </w:rPr>
      </w:pPr>
      <w:proofErr w:type="spellStart"/>
      <w:r w:rsidRPr="005F4516">
        <w:rPr>
          <w:spacing w:val="-4"/>
          <w:lang w:val="en-US" w:eastAsia="ar-SA"/>
        </w:rPr>
        <w:t>Ht</w:t>
      </w:r>
      <w:proofErr w:type="spellEnd"/>
    </w:p>
    <w:p w:rsidR="005F4516" w:rsidRPr="005F4516" w:rsidRDefault="005F4516" w:rsidP="005F4516">
      <w:pPr>
        <w:contextualSpacing/>
        <w:rPr>
          <w:spacing w:val="-4"/>
          <w:lang w:val="en-US" w:eastAsia="ar-SA"/>
        </w:rPr>
      </w:pPr>
      <w:r w:rsidRPr="005F4516">
        <w:rPr>
          <w:spacing w:val="-4"/>
          <w:lang w:eastAsia="ar-SA"/>
        </w:rPr>
        <w:t>Э</w:t>
      </w:r>
      <w:proofErr w:type="gramStart"/>
      <w:r w:rsidRPr="005F4516">
        <w:rPr>
          <w:spacing w:val="-4"/>
          <w:lang w:val="en-US" w:eastAsia="ar-SA"/>
        </w:rPr>
        <w:t>t</w:t>
      </w:r>
      <w:proofErr w:type="gramEnd"/>
      <w:r w:rsidRPr="005F4516">
        <w:rPr>
          <w:spacing w:val="-4"/>
          <w:lang w:val="en-US" w:eastAsia="ar-SA"/>
        </w:rPr>
        <w:t xml:space="preserve"> = ---- x 100,</w:t>
      </w:r>
    </w:p>
    <w:p w:rsidR="005F4516" w:rsidRPr="005F4516" w:rsidRDefault="005F4516" w:rsidP="005F4516">
      <w:pPr>
        <w:contextualSpacing/>
        <w:rPr>
          <w:spacing w:val="-4"/>
          <w:lang w:val="en-US" w:eastAsia="ar-SA"/>
        </w:rPr>
      </w:pPr>
      <w:r w:rsidRPr="005F4516">
        <w:rPr>
          <w:spacing w:val="-4"/>
          <w:lang w:val="en-US" w:eastAsia="ar-SA"/>
        </w:rPr>
        <w:t>St</w:t>
      </w:r>
    </w:p>
    <w:p w:rsidR="005F4516" w:rsidRPr="005F4516" w:rsidRDefault="005F4516" w:rsidP="005F4516">
      <w:pPr>
        <w:contextualSpacing/>
        <w:rPr>
          <w:spacing w:val="-4"/>
          <w:lang w:val="en-US" w:eastAsia="ar-SA"/>
        </w:rPr>
      </w:pPr>
    </w:p>
    <w:p w:rsidR="005F4516" w:rsidRPr="005F4516" w:rsidRDefault="005F4516" w:rsidP="005F4516">
      <w:pPr>
        <w:contextualSpacing/>
        <w:rPr>
          <w:spacing w:val="-4"/>
          <w:lang w:val="en-US" w:eastAsia="ar-SA"/>
        </w:rPr>
      </w:pPr>
      <w:r w:rsidRPr="005F4516">
        <w:rPr>
          <w:spacing w:val="-4"/>
          <w:lang w:eastAsia="ar-SA"/>
        </w:rPr>
        <w:t>где</w:t>
      </w:r>
      <w:r w:rsidRPr="005F4516">
        <w:rPr>
          <w:spacing w:val="-4"/>
          <w:lang w:val="en-US" w:eastAsia="ar-SA"/>
        </w:rPr>
        <w:t>:</w:t>
      </w:r>
    </w:p>
    <w:p w:rsidR="005F4516" w:rsidRPr="005F4516" w:rsidRDefault="005F4516" w:rsidP="005F4516">
      <w:pPr>
        <w:contextualSpacing/>
        <w:rPr>
          <w:spacing w:val="-4"/>
          <w:lang w:eastAsia="ar-SA"/>
        </w:rPr>
      </w:pP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xml:space="preserve"> - эффективность подпрограммы в год t;</w:t>
      </w:r>
    </w:p>
    <w:p w:rsidR="005F4516" w:rsidRPr="005F4516" w:rsidRDefault="005F4516" w:rsidP="005F4516">
      <w:pPr>
        <w:contextualSpacing/>
        <w:rPr>
          <w:spacing w:val="-4"/>
          <w:lang w:eastAsia="ar-SA"/>
        </w:rPr>
      </w:pPr>
      <w:proofErr w:type="spellStart"/>
      <w:r w:rsidRPr="005F4516">
        <w:rPr>
          <w:spacing w:val="-4"/>
          <w:lang w:eastAsia="ar-SA"/>
        </w:rPr>
        <w:t>St</w:t>
      </w:r>
      <w:proofErr w:type="spellEnd"/>
      <w:r w:rsidRPr="005F4516">
        <w:rPr>
          <w:spacing w:val="-4"/>
          <w:lang w:eastAsia="ar-SA"/>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5F4516" w:rsidRPr="005F4516" w:rsidRDefault="005F4516" w:rsidP="005F4516">
      <w:pPr>
        <w:contextualSpacing/>
        <w:rPr>
          <w:spacing w:val="-4"/>
          <w:lang w:eastAsia="ar-SA"/>
        </w:rPr>
      </w:pPr>
      <w:proofErr w:type="spellStart"/>
      <w:r w:rsidRPr="005F4516">
        <w:rPr>
          <w:spacing w:val="-4"/>
          <w:lang w:eastAsia="ar-SA"/>
        </w:rPr>
        <w:t>Ht</w:t>
      </w:r>
      <w:proofErr w:type="spellEnd"/>
      <w:r w:rsidRPr="005F4516">
        <w:rPr>
          <w:spacing w:val="-4"/>
          <w:lang w:eastAsia="ar-SA"/>
        </w:rPr>
        <w:t xml:space="preserve"> - интегральная оценка результативности подпрограммы в год t.</w:t>
      </w:r>
    </w:p>
    <w:p w:rsidR="005F4516" w:rsidRPr="005F4516" w:rsidRDefault="005F4516" w:rsidP="005F4516">
      <w:pPr>
        <w:contextualSpacing/>
        <w:rPr>
          <w:spacing w:val="-4"/>
          <w:lang w:eastAsia="ar-SA"/>
        </w:rPr>
      </w:pPr>
      <w:r w:rsidRPr="005F4516">
        <w:rPr>
          <w:spacing w:val="-4"/>
          <w:lang w:eastAsia="ar-SA"/>
        </w:rPr>
        <w:t>8. При завершении расчетов показателей формулируются выводы по оценке эффективности реализации подпрограммы с учетом следующих критериев:</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от 90 до 110%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более 110% - эффективность реализации подпрограммы более высокая по сравнению с запланированной;</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от 50 до 90% - эффективность реализации подпрограммы более низкая по сравнению с запланированной;</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менее 50% - подпрограмма реализуется неэффективно.</w:t>
      </w:r>
    </w:p>
    <w:p w:rsidR="005F4516" w:rsidRPr="005F4516" w:rsidRDefault="005F4516" w:rsidP="005F4516">
      <w:pPr>
        <w:contextualSpacing/>
        <w:rPr>
          <w:spacing w:val="-4"/>
          <w:lang w:eastAsia="ar-SA"/>
        </w:rPr>
      </w:pPr>
      <w:r w:rsidRPr="005F4516">
        <w:rPr>
          <w:spacing w:val="-4"/>
          <w:lang w:eastAsia="ar-SA"/>
        </w:rPr>
        <w:t>9.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 формируется соответствующее заключение о внесении изменений в подпрограмму или о досрочном прекращении реализации подпрограммы.</w:t>
      </w: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193C2B">
      <w:pPr>
        <w:contextualSpacing/>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Pr="00E11D41" w:rsidRDefault="000F4B8B" w:rsidP="000F4B8B">
      <w:pPr>
        <w:contextualSpacing/>
        <w:jc w:val="center"/>
      </w:pPr>
      <w:r w:rsidRPr="00E11D41">
        <w:t xml:space="preserve">Расходы </w:t>
      </w:r>
    </w:p>
    <w:p w:rsidR="000F4B8B" w:rsidRPr="00E11D41" w:rsidRDefault="000F4B8B" w:rsidP="000F4B8B">
      <w:pPr>
        <w:contextualSpacing/>
        <w:jc w:val="center"/>
      </w:pPr>
      <w:r w:rsidRPr="00E11D41">
        <w:t xml:space="preserve">на реализацию муниципальной подпрограммы </w:t>
      </w:r>
    </w:p>
    <w:p w:rsidR="000F4B8B" w:rsidRDefault="000F4B8B" w:rsidP="000F4B8B">
      <w:pPr>
        <w:contextualSpacing/>
        <w:jc w:val="center"/>
      </w:pPr>
      <w:r w:rsidRPr="00E11D41">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w:t>
      </w:r>
      <w:r w:rsidR="00CE3729" w:rsidRPr="00E11D41">
        <w:t xml:space="preserve"> годы</w:t>
      </w:r>
      <w:r w:rsidRPr="00E11D41">
        <w:t>».</w:t>
      </w:r>
      <w:r w:rsidRPr="00E25BFA">
        <w:t xml:space="preserve">  </w:t>
      </w:r>
    </w:p>
    <w:p w:rsidR="000F4B8B" w:rsidRPr="00E25BFA" w:rsidRDefault="000F4B8B" w:rsidP="00852E49">
      <w:pPr>
        <w:contextualSpacing/>
      </w:pPr>
    </w:p>
    <w:p w:rsidR="000F4B8B" w:rsidRPr="009515CA" w:rsidRDefault="000F4B8B" w:rsidP="000F4B8B">
      <w:pPr>
        <w:contextualSpacing/>
        <w:jc w:val="center"/>
        <w:rPr>
          <w:b/>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134"/>
        <w:gridCol w:w="992"/>
        <w:gridCol w:w="993"/>
        <w:gridCol w:w="992"/>
      </w:tblGrid>
      <w:tr w:rsidR="000F4B8B" w:rsidRPr="009515CA" w:rsidTr="000F4B8B">
        <w:tc>
          <w:tcPr>
            <w:tcW w:w="790" w:type="dxa"/>
            <w:vMerge w:val="restart"/>
            <w:hideMark/>
          </w:tcPr>
          <w:p w:rsidR="000F4B8B" w:rsidRPr="00E25BFA" w:rsidRDefault="000F4B8B" w:rsidP="000F4B8B">
            <w:pPr>
              <w:contextualSpacing/>
              <w:jc w:val="center"/>
            </w:pPr>
            <w:r w:rsidRPr="00E25BFA">
              <w:t>№</w:t>
            </w:r>
          </w:p>
          <w:p w:rsidR="000F4B8B" w:rsidRPr="00E25BFA" w:rsidRDefault="000F4B8B" w:rsidP="000F4B8B">
            <w:pPr>
              <w:contextualSpacing/>
              <w:jc w:val="center"/>
            </w:pPr>
            <w:r w:rsidRPr="00E25BFA">
              <w:t>строки</w:t>
            </w:r>
          </w:p>
        </w:tc>
        <w:tc>
          <w:tcPr>
            <w:tcW w:w="4253" w:type="dxa"/>
            <w:vMerge w:val="restart"/>
            <w:hideMark/>
          </w:tcPr>
          <w:p w:rsidR="000F4B8B" w:rsidRPr="00E25BFA" w:rsidRDefault="000F4B8B" w:rsidP="000F4B8B">
            <w:pPr>
              <w:contextualSpacing/>
              <w:jc w:val="center"/>
            </w:pPr>
            <w:r w:rsidRPr="00E25BFA">
              <w:t>Источники финансирования</w:t>
            </w:r>
          </w:p>
        </w:tc>
        <w:tc>
          <w:tcPr>
            <w:tcW w:w="1134" w:type="dxa"/>
            <w:vMerge w:val="restart"/>
            <w:hideMark/>
          </w:tcPr>
          <w:p w:rsidR="000F4B8B" w:rsidRPr="00E25BFA" w:rsidRDefault="000F4B8B" w:rsidP="000F4B8B">
            <w:pPr>
              <w:contextualSpacing/>
              <w:jc w:val="center"/>
            </w:pPr>
            <w:r w:rsidRPr="00E25BFA">
              <w:t>Всего</w:t>
            </w:r>
          </w:p>
          <w:p w:rsidR="000F4B8B" w:rsidRPr="00E25BFA" w:rsidRDefault="000F4B8B" w:rsidP="000F4B8B">
            <w:pPr>
              <w:contextualSpacing/>
              <w:jc w:val="center"/>
            </w:pPr>
            <w:r w:rsidRPr="00E25BFA">
              <w:t>(тыс. рублей)</w:t>
            </w:r>
          </w:p>
        </w:tc>
        <w:tc>
          <w:tcPr>
            <w:tcW w:w="2977" w:type="dxa"/>
            <w:gridSpan w:val="3"/>
            <w:hideMark/>
          </w:tcPr>
          <w:p w:rsidR="000F4B8B" w:rsidRPr="00E25BFA" w:rsidRDefault="000F4B8B" w:rsidP="000F4B8B">
            <w:pPr>
              <w:contextualSpacing/>
              <w:jc w:val="center"/>
            </w:pPr>
            <w:r w:rsidRPr="00E25BFA">
              <w:t>В том числе</w:t>
            </w:r>
          </w:p>
        </w:tc>
      </w:tr>
      <w:tr w:rsidR="000F4B8B" w:rsidRPr="009515CA" w:rsidTr="000F4B8B">
        <w:trPr>
          <w:cantSplit/>
          <w:trHeight w:val="1391"/>
        </w:trPr>
        <w:tc>
          <w:tcPr>
            <w:tcW w:w="790" w:type="dxa"/>
            <w:vMerge/>
            <w:vAlign w:val="center"/>
            <w:hideMark/>
          </w:tcPr>
          <w:p w:rsidR="000F4B8B" w:rsidRPr="00E25BFA" w:rsidRDefault="000F4B8B" w:rsidP="000F4B8B">
            <w:pPr>
              <w:contextualSpacing/>
              <w:jc w:val="center"/>
            </w:pPr>
          </w:p>
        </w:tc>
        <w:tc>
          <w:tcPr>
            <w:tcW w:w="4253" w:type="dxa"/>
            <w:vMerge/>
            <w:vAlign w:val="center"/>
            <w:hideMark/>
          </w:tcPr>
          <w:p w:rsidR="000F4B8B" w:rsidRPr="00E25BFA" w:rsidRDefault="000F4B8B" w:rsidP="000F4B8B">
            <w:pPr>
              <w:contextualSpacing/>
              <w:jc w:val="center"/>
            </w:pPr>
          </w:p>
        </w:tc>
        <w:tc>
          <w:tcPr>
            <w:tcW w:w="1134" w:type="dxa"/>
            <w:vMerge/>
            <w:vAlign w:val="center"/>
            <w:hideMark/>
          </w:tcPr>
          <w:p w:rsidR="000F4B8B" w:rsidRPr="00E25BFA" w:rsidRDefault="000F4B8B" w:rsidP="000F4B8B">
            <w:pPr>
              <w:contextualSpacing/>
              <w:jc w:val="center"/>
            </w:pPr>
          </w:p>
        </w:tc>
        <w:tc>
          <w:tcPr>
            <w:tcW w:w="992" w:type="dxa"/>
            <w:textDirection w:val="btLr"/>
            <w:vAlign w:val="center"/>
            <w:hideMark/>
          </w:tcPr>
          <w:p w:rsidR="000F4B8B" w:rsidRPr="00E25BFA" w:rsidRDefault="000F4B8B" w:rsidP="000F4B8B">
            <w:pPr>
              <w:contextualSpacing/>
              <w:jc w:val="center"/>
            </w:pPr>
            <w:r>
              <w:t>2020</w:t>
            </w:r>
            <w:r w:rsidRPr="00E25BFA">
              <w:t xml:space="preserve"> год</w:t>
            </w:r>
          </w:p>
        </w:tc>
        <w:tc>
          <w:tcPr>
            <w:tcW w:w="993" w:type="dxa"/>
            <w:textDirection w:val="btLr"/>
            <w:vAlign w:val="center"/>
            <w:hideMark/>
          </w:tcPr>
          <w:p w:rsidR="000F4B8B" w:rsidRPr="00E25BFA" w:rsidRDefault="000F4B8B" w:rsidP="000F4B8B">
            <w:pPr>
              <w:contextualSpacing/>
              <w:jc w:val="center"/>
            </w:pPr>
            <w:r w:rsidRPr="00E25BFA">
              <w:t>20</w:t>
            </w:r>
            <w:r>
              <w:t>21</w:t>
            </w:r>
            <w:r w:rsidRPr="00E25BFA">
              <w:t xml:space="preserve"> год </w:t>
            </w:r>
          </w:p>
        </w:tc>
        <w:tc>
          <w:tcPr>
            <w:tcW w:w="992" w:type="dxa"/>
            <w:textDirection w:val="btLr"/>
            <w:vAlign w:val="center"/>
            <w:hideMark/>
          </w:tcPr>
          <w:p w:rsidR="000F4B8B" w:rsidRPr="00E25BFA" w:rsidRDefault="000F4B8B" w:rsidP="000F4B8B">
            <w:pPr>
              <w:contextualSpacing/>
              <w:jc w:val="center"/>
            </w:pPr>
            <w:r w:rsidRPr="00E25BFA">
              <w:t>20</w:t>
            </w:r>
            <w:r>
              <w:t>22</w:t>
            </w:r>
            <w:r w:rsidRPr="00E25BFA">
              <w:t xml:space="preserve"> год </w:t>
            </w:r>
          </w:p>
        </w:tc>
      </w:tr>
      <w:tr w:rsidR="000F4B8B" w:rsidRPr="009515CA" w:rsidTr="000F4B8B">
        <w:tc>
          <w:tcPr>
            <w:tcW w:w="790" w:type="dxa"/>
            <w:hideMark/>
          </w:tcPr>
          <w:p w:rsidR="000F4B8B" w:rsidRPr="00E32173" w:rsidRDefault="000F4B8B" w:rsidP="000F4B8B">
            <w:pPr>
              <w:contextualSpacing/>
              <w:jc w:val="center"/>
            </w:pPr>
            <w:r w:rsidRPr="00E32173">
              <w:t>1</w:t>
            </w:r>
          </w:p>
        </w:tc>
        <w:tc>
          <w:tcPr>
            <w:tcW w:w="4253" w:type="dxa"/>
            <w:hideMark/>
          </w:tcPr>
          <w:p w:rsidR="000F4B8B" w:rsidRPr="00E32173" w:rsidRDefault="000F4B8B" w:rsidP="000F4B8B">
            <w:pPr>
              <w:contextualSpacing/>
              <w:jc w:val="center"/>
            </w:pPr>
            <w:r w:rsidRPr="00E32173">
              <w:t>2</w:t>
            </w:r>
          </w:p>
        </w:tc>
        <w:tc>
          <w:tcPr>
            <w:tcW w:w="1134" w:type="dxa"/>
            <w:hideMark/>
          </w:tcPr>
          <w:p w:rsidR="000F4B8B" w:rsidRPr="00E32173" w:rsidRDefault="000F4B8B" w:rsidP="000F4B8B">
            <w:pPr>
              <w:contextualSpacing/>
              <w:jc w:val="center"/>
            </w:pPr>
            <w:r w:rsidRPr="00E32173">
              <w:t>3</w:t>
            </w:r>
          </w:p>
        </w:tc>
        <w:tc>
          <w:tcPr>
            <w:tcW w:w="992" w:type="dxa"/>
            <w:hideMark/>
          </w:tcPr>
          <w:p w:rsidR="000F4B8B" w:rsidRPr="00E32173" w:rsidRDefault="000F4B8B" w:rsidP="000F4B8B">
            <w:pPr>
              <w:contextualSpacing/>
              <w:jc w:val="center"/>
            </w:pPr>
            <w:r w:rsidRPr="00E32173">
              <w:t>4</w:t>
            </w:r>
          </w:p>
        </w:tc>
        <w:tc>
          <w:tcPr>
            <w:tcW w:w="993" w:type="dxa"/>
            <w:hideMark/>
          </w:tcPr>
          <w:p w:rsidR="000F4B8B" w:rsidRPr="00E32173" w:rsidRDefault="000F4B8B" w:rsidP="000F4B8B">
            <w:pPr>
              <w:contextualSpacing/>
              <w:jc w:val="center"/>
            </w:pPr>
            <w:r w:rsidRPr="00E32173">
              <w:t>5</w:t>
            </w:r>
          </w:p>
        </w:tc>
        <w:tc>
          <w:tcPr>
            <w:tcW w:w="992" w:type="dxa"/>
            <w:hideMark/>
          </w:tcPr>
          <w:p w:rsidR="000F4B8B" w:rsidRPr="00E32173" w:rsidRDefault="000F4B8B" w:rsidP="000F4B8B">
            <w:pPr>
              <w:contextualSpacing/>
              <w:jc w:val="center"/>
            </w:pPr>
            <w:r w:rsidRPr="00E32173">
              <w:t>6</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 xml:space="preserve">ОБЩИЕ РАСХОДЫ НА РЕАЛИЗАЦИЮ МУНИЦИПАЛЬНОЙ </w:t>
            </w:r>
            <w:r w:rsidR="00D21578">
              <w:rPr>
                <w:b/>
              </w:rPr>
              <w:t>ПОД</w:t>
            </w:r>
            <w:r w:rsidRPr="00E32173">
              <w:rPr>
                <w:b/>
              </w:rPr>
              <w:t>ПРОГРАММЫ</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 xml:space="preserve">Всего: </w:t>
            </w:r>
          </w:p>
        </w:tc>
        <w:tc>
          <w:tcPr>
            <w:tcW w:w="1134" w:type="dxa"/>
          </w:tcPr>
          <w:p w:rsidR="000F4B8B" w:rsidRPr="00E32173" w:rsidRDefault="00FD3E8E" w:rsidP="000F4B8B">
            <w:pPr>
              <w:contextualSpacing/>
              <w:jc w:val="center"/>
            </w:pPr>
            <w:r>
              <w:t>6 473,4</w:t>
            </w:r>
          </w:p>
        </w:tc>
        <w:tc>
          <w:tcPr>
            <w:tcW w:w="992" w:type="dxa"/>
          </w:tcPr>
          <w:p w:rsidR="000F4B8B" w:rsidRPr="00E32173" w:rsidRDefault="00FD3E8E" w:rsidP="000F4B8B">
            <w:pPr>
              <w:contextualSpacing/>
              <w:jc w:val="center"/>
            </w:pPr>
            <w:r>
              <w:t>2 566,2</w:t>
            </w:r>
          </w:p>
        </w:tc>
        <w:tc>
          <w:tcPr>
            <w:tcW w:w="993" w:type="dxa"/>
          </w:tcPr>
          <w:p w:rsidR="000F4B8B" w:rsidRPr="00E32173" w:rsidRDefault="00E45523" w:rsidP="000F4B8B">
            <w:pPr>
              <w:contextualSpacing/>
              <w:jc w:val="center"/>
            </w:pPr>
            <w:r>
              <w:t>1 953,6</w:t>
            </w:r>
          </w:p>
        </w:tc>
        <w:tc>
          <w:tcPr>
            <w:tcW w:w="992" w:type="dxa"/>
          </w:tcPr>
          <w:p w:rsidR="000F4B8B" w:rsidRPr="00E32173" w:rsidRDefault="00E45523" w:rsidP="000F4B8B">
            <w:pPr>
              <w:contextualSpacing/>
              <w:jc w:val="center"/>
            </w:pPr>
            <w:r>
              <w:t>1 953,6</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FD3E8E" w:rsidP="000F4B8B">
            <w:pPr>
              <w:contextualSpacing/>
              <w:jc w:val="center"/>
            </w:pPr>
            <w:r>
              <w:t>586,8</w:t>
            </w:r>
          </w:p>
        </w:tc>
        <w:tc>
          <w:tcPr>
            <w:tcW w:w="992" w:type="dxa"/>
          </w:tcPr>
          <w:p w:rsidR="000F4B8B" w:rsidRPr="00E32173" w:rsidRDefault="00FD3E8E" w:rsidP="000F4B8B">
            <w:pPr>
              <w:contextualSpacing/>
              <w:jc w:val="center"/>
            </w:pPr>
            <w:r>
              <w:t>586,8</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AE39AC" w:rsidP="00A910E6">
            <w:pPr>
              <w:contextualSpacing/>
              <w:jc w:val="center"/>
            </w:pPr>
            <w:r>
              <w:t>5 886,6</w:t>
            </w:r>
          </w:p>
        </w:tc>
        <w:tc>
          <w:tcPr>
            <w:tcW w:w="992" w:type="dxa"/>
          </w:tcPr>
          <w:p w:rsidR="00852E49" w:rsidRPr="00E32173" w:rsidRDefault="00AE39AC" w:rsidP="00A910E6">
            <w:pPr>
              <w:contextualSpacing/>
              <w:jc w:val="center"/>
            </w:pPr>
            <w:r>
              <w:t>1979,4</w:t>
            </w:r>
          </w:p>
        </w:tc>
        <w:tc>
          <w:tcPr>
            <w:tcW w:w="993" w:type="dxa"/>
          </w:tcPr>
          <w:p w:rsidR="00852E49" w:rsidRPr="00E32173" w:rsidRDefault="00E45523" w:rsidP="00A910E6">
            <w:pPr>
              <w:contextualSpacing/>
              <w:jc w:val="center"/>
            </w:pPr>
            <w:r w:rsidRPr="00E45523">
              <w:t>1 953,6</w:t>
            </w:r>
          </w:p>
        </w:tc>
        <w:tc>
          <w:tcPr>
            <w:tcW w:w="992" w:type="dxa"/>
          </w:tcPr>
          <w:p w:rsidR="00852E49" w:rsidRPr="00E32173" w:rsidRDefault="00E45523" w:rsidP="00A910E6">
            <w:pPr>
              <w:contextualSpacing/>
              <w:jc w:val="center"/>
            </w:pPr>
            <w:r w:rsidRPr="00E45523">
              <w:t>1 953,6</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ПО МЕРОПРИЯТИЯМ «СОДЕРЖАНИЕ АВТОМОБИЛЬНЫХ ДОРОГ»</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Всего:</w:t>
            </w:r>
          </w:p>
        </w:tc>
        <w:tc>
          <w:tcPr>
            <w:tcW w:w="1134" w:type="dxa"/>
          </w:tcPr>
          <w:p w:rsidR="000F4B8B" w:rsidRPr="00E32173" w:rsidRDefault="00E45523" w:rsidP="000F4B8B">
            <w:pPr>
              <w:contextualSpacing/>
              <w:jc w:val="center"/>
            </w:pPr>
            <w:r>
              <w:t>300,0</w:t>
            </w:r>
          </w:p>
        </w:tc>
        <w:tc>
          <w:tcPr>
            <w:tcW w:w="992" w:type="dxa"/>
          </w:tcPr>
          <w:p w:rsidR="000F4B8B" w:rsidRPr="00E32173" w:rsidRDefault="00E45523" w:rsidP="000F4B8B">
            <w:pPr>
              <w:contextualSpacing/>
              <w:jc w:val="center"/>
            </w:pPr>
            <w:r>
              <w:t>100,0</w:t>
            </w:r>
          </w:p>
        </w:tc>
        <w:tc>
          <w:tcPr>
            <w:tcW w:w="993" w:type="dxa"/>
          </w:tcPr>
          <w:p w:rsidR="000F4B8B" w:rsidRPr="00E32173" w:rsidRDefault="00852E49" w:rsidP="00E45523">
            <w:pPr>
              <w:contextualSpacing/>
              <w:jc w:val="center"/>
            </w:pPr>
            <w:r>
              <w:t>1</w:t>
            </w:r>
            <w:r w:rsidR="00E45523">
              <w:t>00,0</w:t>
            </w:r>
          </w:p>
        </w:tc>
        <w:tc>
          <w:tcPr>
            <w:tcW w:w="992" w:type="dxa"/>
          </w:tcPr>
          <w:p w:rsidR="000F4B8B" w:rsidRPr="00E32173" w:rsidRDefault="00E45523" w:rsidP="00852E49">
            <w:pPr>
              <w:contextualSpacing/>
              <w:jc w:val="center"/>
            </w:pPr>
            <w:r>
              <w:t>100,0</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E45523" w:rsidP="000F4B8B">
            <w:pPr>
              <w:contextualSpacing/>
              <w:jc w:val="center"/>
            </w:pPr>
            <w:r>
              <w:t>300,0</w:t>
            </w:r>
          </w:p>
        </w:tc>
        <w:tc>
          <w:tcPr>
            <w:tcW w:w="992" w:type="dxa"/>
          </w:tcPr>
          <w:p w:rsidR="00852E49" w:rsidRPr="00E32173" w:rsidRDefault="00E45523" w:rsidP="00A910E6">
            <w:pPr>
              <w:contextualSpacing/>
              <w:jc w:val="center"/>
            </w:pPr>
            <w:r>
              <w:t>10</w:t>
            </w:r>
            <w:r w:rsidR="00852E49">
              <w:t>0,0</w:t>
            </w:r>
          </w:p>
        </w:tc>
        <w:tc>
          <w:tcPr>
            <w:tcW w:w="993" w:type="dxa"/>
          </w:tcPr>
          <w:p w:rsidR="00852E49" w:rsidRPr="00E32173" w:rsidRDefault="00E45523" w:rsidP="00A910E6">
            <w:pPr>
              <w:contextualSpacing/>
              <w:jc w:val="center"/>
            </w:pPr>
            <w:r>
              <w:t>10</w:t>
            </w:r>
            <w:r w:rsidR="00852E49">
              <w:t>0,0</w:t>
            </w:r>
          </w:p>
        </w:tc>
        <w:tc>
          <w:tcPr>
            <w:tcW w:w="992" w:type="dxa"/>
          </w:tcPr>
          <w:p w:rsidR="00852E49" w:rsidRPr="00E32173" w:rsidRDefault="00E45523" w:rsidP="00A910E6">
            <w:pPr>
              <w:contextualSpacing/>
              <w:jc w:val="center"/>
            </w:pPr>
            <w:r>
              <w:t>10</w:t>
            </w:r>
            <w:r w:rsidR="00852E49">
              <w:t>0,0</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ПО МЕРОПРИЯТИЯМ «ПАСПОРТИЗАЦИЯ АВТОМОБИЛЬНЫХ ДОРОГ»</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Всего:</w:t>
            </w:r>
          </w:p>
        </w:tc>
        <w:tc>
          <w:tcPr>
            <w:tcW w:w="1134" w:type="dxa"/>
          </w:tcPr>
          <w:p w:rsidR="00852E49" w:rsidRPr="00E32173" w:rsidRDefault="00212C0E" w:rsidP="000F4B8B">
            <w:pPr>
              <w:contextualSpacing/>
              <w:jc w:val="center"/>
            </w:pPr>
            <w:r>
              <w:t>2</w:t>
            </w:r>
            <w:r w:rsidR="00852E49">
              <w:t>50,0</w:t>
            </w:r>
          </w:p>
        </w:tc>
        <w:tc>
          <w:tcPr>
            <w:tcW w:w="992" w:type="dxa"/>
          </w:tcPr>
          <w:p w:rsidR="00852E49" w:rsidRPr="00E32173" w:rsidRDefault="00212C0E" w:rsidP="000F4B8B">
            <w:pPr>
              <w:contextualSpacing/>
              <w:jc w:val="center"/>
            </w:pPr>
            <w:r>
              <w:t>15</w:t>
            </w:r>
            <w:r w:rsidR="00852E49">
              <w:t>0,0</w:t>
            </w:r>
          </w:p>
        </w:tc>
        <w:tc>
          <w:tcPr>
            <w:tcW w:w="993" w:type="dxa"/>
          </w:tcPr>
          <w:p w:rsidR="00852E49" w:rsidRDefault="00852E49">
            <w:r w:rsidRPr="008A760E">
              <w:t>50,0</w:t>
            </w:r>
          </w:p>
        </w:tc>
        <w:tc>
          <w:tcPr>
            <w:tcW w:w="992" w:type="dxa"/>
          </w:tcPr>
          <w:p w:rsidR="00852E49" w:rsidRDefault="00852E49">
            <w:r w:rsidRPr="008A760E">
              <w:t>50,0</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212C0E" w:rsidP="000F4B8B">
            <w:pPr>
              <w:contextualSpacing/>
              <w:jc w:val="center"/>
            </w:pPr>
            <w:r>
              <w:t>2</w:t>
            </w:r>
            <w:r w:rsidR="00852E49">
              <w:t>50,0</w:t>
            </w:r>
          </w:p>
        </w:tc>
        <w:tc>
          <w:tcPr>
            <w:tcW w:w="992" w:type="dxa"/>
          </w:tcPr>
          <w:p w:rsidR="00852E49" w:rsidRDefault="00212C0E">
            <w:r>
              <w:t>1</w:t>
            </w:r>
            <w:r w:rsidR="00852E49" w:rsidRPr="00E57E8E">
              <w:t>50,0</w:t>
            </w:r>
          </w:p>
        </w:tc>
        <w:tc>
          <w:tcPr>
            <w:tcW w:w="993" w:type="dxa"/>
          </w:tcPr>
          <w:p w:rsidR="00852E49" w:rsidRDefault="00852E49">
            <w:r w:rsidRPr="00E57E8E">
              <w:t>50,0</w:t>
            </w:r>
          </w:p>
        </w:tc>
        <w:tc>
          <w:tcPr>
            <w:tcW w:w="992" w:type="dxa"/>
          </w:tcPr>
          <w:p w:rsidR="00852E49" w:rsidRDefault="00852E49">
            <w:r w:rsidRPr="00E57E8E">
              <w:t>50,0</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ПО МЕРОПРИЯТИЯМ «РЕМОНТ АВТОМОБИЛЬНЫХ ДОРОГ»</w:t>
            </w: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Всего:</w:t>
            </w:r>
          </w:p>
        </w:tc>
        <w:tc>
          <w:tcPr>
            <w:tcW w:w="1134" w:type="dxa"/>
          </w:tcPr>
          <w:p w:rsidR="00852E49" w:rsidRPr="00E32173" w:rsidRDefault="00FD3E8E" w:rsidP="00A910E6">
            <w:pPr>
              <w:contextualSpacing/>
              <w:jc w:val="center"/>
            </w:pPr>
            <w:r>
              <w:t>5 673,4</w:t>
            </w:r>
          </w:p>
        </w:tc>
        <w:tc>
          <w:tcPr>
            <w:tcW w:w="992" w:type="dxa"/>
          </w:tcPr>
          <w:p w:rsidR="00852E49" w:rsidRPr="00E32173" w:rsidRDefault="00FD3E8E" w:rsidP="00A910E6">
            <w:pPr>
              <w:contextualSpacing/>
              <w:jc w:val="center"/>
            </w:pPr>
            <w:r>
              <w:t>2 166,2</w:t>
            </w:r>
          </w:p>
        </w:tc>
        <w:tc>
          <w:tcPr>
            <w:tcW w:w="993" w:type="dxa"/>
          </w:tcPr>
          <w:p w:rsidR="00852E49" w:rsidRPr="00E32173" w:rsidRDefault="00E11D41" w:rsidP="00E11D41">
            <w:pPr>
              <w:contextualSpacing/>
              <w:jc w:val="center"/>
            </w:pPr>
            <w:r>
              <w:t>1 753,6</w:t>
            </w:r>
          </w:p>
        </w:tc>
        <w:tc>
          <w:tcPr>
            <w:tcW w:w="992" w:type="dxa"/>
          </w:tcPr>
          <w:p w:rsidR="00852E49" w:rsidRPr="00E32173" w:rsidRDefault="00E11D41" w:rsidP="00A910E6">
            <w:pPr>
              <w:contextualSpacing/>
              <w:jc w:val="center"/>
            </w:pPr>
            <w:r>
              <w:t>1 753,6</w:t>
            </w: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FD3E8E" w:rsidP="000F4B8B">
            <w:pPr>
              <w:contextualSpacing/>
              <w:jc w:val="center"/>
            </w:pPr>
            <w:r>
              <w:t>586,8</w:t>
            </w:r>
          </w:p>
        </w:tc>
        <w:tc>
          <w:tcPr>
            <w:tcW w:w="992" w:type="dxa"/>
          </w:tcPr>
          <w:p w:rsidR="000F4B8B" w:rsidRPr="00E32173" w:rsidRDefault="00FD3E8E" w:rsidP="000F4B8B">
            <w:pPr>
              <w:contextualSpacing/>
              <w:jc w:val="center"/>
            </w:pPr>
            <w:r>
              <w:t>586,8</w:t>
            </w: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областного бюджета (плановый объем)</w:t>
            </w:r>
          </w:p>
        </w:tc>
        <w:tc>
          <w:tcPr>
            <w:tcW w:w="1134" w:type="dxa"/>
          </w:tcPr>
          <w:p w:rsidR="00852E49" w:rsidRPr="00E32173" w:rsidRDefault="00852E49" w:rsidP="00A910E6">
            <w:pPr>
              <w:contextualSpacing/>
              <w:jc w:val="center"/>
            </w:pPr>
            <w:r w:rsidRPr="00E32173">
              <w:t>---</w:t>
            </w:r>
          </w:p>
        </w:tc>
        <w:tc>
          <w:tcPr>
            <w:tcW w:w="992" w:type="dxa"/>
          </w:tcPr>
          <w:p w:rsidR="00852E49" w:rsidRPr="00E32173" w:rsidRDefault="00852E49" w:rsidP="00A910E6">
            <w:pPr>
              <w:contextualSpacing/>
              <w:jc w:val="center"/>
            </w:pPr>
            <w:r w:rsidRPr="00E32173">
              <w:t>---</w:t>
            </w:r>
          </w:p>
        </w:tc>
        <w:tc>
          <w:tcPr>
            <w:tcW w:w="993" w:type="dxa"/>
          </w:tcPr>
          <w:p w:rsidR="00852E49" w:rsidRPr="00E32173" w:rsidRDefault="00852E49" w:rsidP="00A910E6">
            <w:pPr>
              <w:contextualSpacing/>
              <w:jc w:val="center"/>
            </w:pPr>
            <w:r w:rsidRPr="00E32173">
              <w:t>---</w:t>
            </w:r>
          </w:p>
        </w:tc>
        <w:tc>
          <w:tcPr>
            <w:tcW w:w="992" w:type="dxa"/>
          </w:tcPr>
          <w:p w:rsidR="00852E49" w:rsidRPr="00E32173" w:rsidRDefault="00852E49" w:rsidP="00A910E6">
            <w:pPr>
              <w:contextualSpacing/>
              <w:jc w:val="center"/>
            </w:pPr>
            <w:r w:rsidRPr="00E32173">
              <w:t>---</w:t>
            </w: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местного бюджета (плановый объем)</w:t>
            </w:r>
          </w:p>
        </w:tc>
        <w:tc>
          <w:tcPr>
            <w:tcW w:w="1134" w:type="dxa"/>
          </w:tcPr>
          <w:p w:rsidR="000F4B8B" w:rsidRPr="00E32173" w:rsidRDefault="00212C0E" w:rsidP="00212C0E">
            <w:pPr>
              <w:contextualSpacing/>
              <w:jc w:val="center"/>
            </w:pPr>
            <w:r>
              <w:t>5 086,6</w:t>
            </w:r>
          </w:p>
        </w:tc>
        <w:tc>
          <w:tcPr>
            <w:tcW w:w="992" w:type="dxa"/>
          </w:tcPr>
          <w:p w:rsidR="000F4B8B" w:rsidRPr="00E32173" w:rsidRDefault="00E11D41" w:rsidP="000F4B8B">
            <w:pPr>
              <w:contextualSpacing/>
              <w:jc w:val="center"/>
            </w:pPr>
            <w:r>
              <w:t>1 579,4</w:t>
            </w:r>
          </w:p>
        </w:tc>
        <w:tc>
          <w:tcPr>
            <w:tcW w:w="993" w:type="dxa"/>
          </w:tcPr>
          <w:p w:rsidR="000F4B8B" w:rsidRPr="00E32173" w:rsidRDefault="00E11D41" w:rsidP="000F4B8B">
            <w:pPr>
              <w:contextualSpacing/>
              <w:jc w:val="center"/>
            </w:pPr>
            <w:r>
              <w:t>1 753,6</w:t>
            </w:r>
          </w:p>
        </w:tc>
        <w:tc>
          <w:tcPr>
            <w:tcW w:w="992" w:type="dxa"/>
          </w:tcPr>
          <w:p w:rsidR="000F4B8B" w:rsidRPr="00E32173" w:rsidRDefault="00E11D41" w:rsidP="000F4B8B">
            <w:pPr>
              <w:contextualSpacing/>
              <w:jc w:val="center"/>
            </w:pPr>
            <w:r>
              <w:t>1 753,6</w:t>
            </w:r>
          </w:p>
        </w:tc>
      </w:tr>
      <w:tr w:rsidR="000F4B8B" w:rsidRPr="009515CA" w:rsidTr="000F4B8B">
        <w:tc>
          <w:tcPr>
            <w:tcW w:w="790" w:type="dxa"/>
          </w:tcPr>
          <w:p w:rsidR="000F4B8B" w:rsidRPr="00E32173" w:rsidRDefault="000F4B8B" w:rsidP="000F4B8B">
            <w:pPr>
              <w:contextualSpacing/>
              <w:jc w:val="center"/>
            </w:pPr>
          </w:p>
        </w:tc>
        <w:tc>
          <w:tcPr>
            <w:tcW w:w="8364" w:type="dxa"/>
            <w:gridSpan w:val="5"/>
          </w:tcPr>
          <w:p w:rsidR="000F4B8B" w:rsidRPr="00E32173" w:rsidRDefault="000F4B8B" w:rsidP="000F4B8B">
            <w:pPr>
              <w:contextualSpacing/>
              <w:jc w:val="center"/>
              <w:rPr>
                <w:b/>
              </w:rPr>
            </w:pPr>
            <w:r w:rsidRPr="00E32173">
              <w:rPr>
                <w:b/>
              </w:rPr>
              <w:t>ПО МЕРОПРИЯТИЯМ «ПОВЫШЕНИЕ БЕЗОПАСНОСТИ ДОРОЖНОГО ДВИЖЕНИЯ»</w:t>
            </w: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Всего:</w:t>
            </w:r>
          </w:p>
        </w:tc>
        <w:tc>
          <w:tcPr>
            <w:tcW w:w="1134" w:type="dxa"/>
          </w:tcPr>
          <w:p w:rsidR="00852E49" w:rsidRPr="00E32173" w:rsidRDefault="00E11D41" w:rsidP="000F4B8B">
            <w:pPr>
              <w:contextualSpacing/>
              <w:jc w:val="center"/>
            </w:pPr>
            <w:r>
              <w:t>2</w:t>
            </w:r>
            <w:r w:rsidR="00852E49">
              <w:t>50,0</w:t>
            </w:r>
          </w:p>
        </w:tc>
        <w:tc>
          <w:tcPr>
            <w:tcW w:w="992" w:type="dxa"/>
          </w:tcPr>
          <w:p w:rsidR="00852E49" w:rsidRPr="00E32173" w:rsidRDefault="00E11D41" w:rsidP="000F4B8B">
            <w:pPr>
              <w:contextualSpacing/>
              <w:jc w:val="center"/>
            </w:pPr>
            <w:r>
              <w:t>1</w:t>
            </w:r>
            <w:r w:rsidR="00852E49" w:rsidRPr="00E32173">
              <w:t>50,0</w:t>
            </w:r>
          </w:p>
        </w:tc>
        <w:tc>
          <w:tcPr>
            <w:tcW w:w="993" w:type="dxa"/>
          </w:tcPr>
          <w:p w:rsidR="00852E49" w:rsidRDefault="00852E49">
            <w:r w:rsidRPr="00AA2093">
              <w:t>50,0</w:t>
            </w:r>
          </w:p>
        </w:tc>
        <w:tc>
          <w:tcPr>
            <w:tcW w:w="992" w:type="dxa"/>
          </w:tcPr>
          <w:p w:rsidR="00852E49" w:rsidRDefault="00852E49">
            <w:r w:rsidRPr="00AA2093">
              <w:t>50,0</w:t>
            </w: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E11D41" w:rsidP="000F4B8B">
            <w:pPr>
              <w:contextualSpacing/>
              <w:jc w:val="center"/>
            </w:pPr>
            <w:r>
              <w:t>2</w:t>
            </w:r>
            <w:r w:rsidR="00852E49">
              <w:t>50,0</w:t>
            </w:r>
          </w:p>
        </w:tc>
        <w:tc>
          <w:tcPr>
            <w:tcW w:w="992" w:type="dxa"/>
          </w:tcPr>
          <w:p w:rsidR="00852E49" w:rsidRPr="00E32173" w:rsidRDefault="00E11D41" w:rsidP="000F4B8B">
            <w:pPr>
              <w:contextualSpacing/>
              <w:jc w:val="center"/>
            </w:pPr>
            <w:r>
              <w:t>1</w:t>
            </w:r>
            <w:r w:rsidR="00852E49" w:rsidRPr="00E32173">
              <w:t>50,0</w:t>
            </w:r>
          </w:p>
        </w:tc>
        <w:tc>
          <w:tcPr>
            <w:tcW w:w="993" w:type="dxa"/>
          </w:tcPr>
          <w:p w:rsidR="00852E49" w:rsidRDefault="00852E49">
            <w:r w:rsidRPr="00EE2087">
              <w:t>50,0</w:t>
            </w:r>
          </w:p>
        </w:tc>
        <w:tc>
          <w:tcPr>
            <w:tcW w:w="992" w:type="dxa"/>
          </w:tcPr>
          <w:p w:rsidR="00852E49" w:rsidRDefault="00852E49">
            <w:r w:rsidRPr="00EE2087">
              <w:t>50,0</w:t>
            </w:r>
          </w:p>
        </w:tc>
      </w:tr>
    </w:tbl>
    <w:p w:rsidR="000F4B8B" w:rsidRDefault="000F4B8B" w:rsidP="000F4B8B">
      <w:pPr>
        <w:contextualSpacing/>
        <w:jc w:val="center"/>
      </w:pPr>
    </w:p>
    <w:p w:rsidR="000F4B8B" w:rsidRDefault="000F4B8B" w:rsidP="000F4B8B">
      <w:pPr>
        <w:contextualSpacing/>
        <w:jc w:val="center"/>
      </w:pPr>
    </w:p>
    <w:p w:rsidR="000F4B8B" w:rsidRDefault="000F4B8B" w:rsidP="000F4B8B">
      <w:pPr>
        <w:contextualSpacing/>
        <w:jc w:val="center"/>
      </w:pPr>
    </w:p>
    <w:p w:rsidR="000F4B8B" w:rsidRDefault="000F4B8B" w:rsidP="000F4B8B">
      <w:pPr>
        <w:contextualSpacing/>
        <w:jc w:val="center"/>
      </w:pPr>
    </w:p>
    <w:p w:rsidR="000F4B8B" w:rsidRPr="000757A3" w:rsidRDefault="000F4B8B" w:rsidP="000F4B8B">
      <w:pPr>
        <w:widowControl w:val="0"/>
        <w:autoSpaceDE w:val="0"/>
        <w:autoSpaceDN w:val="0"/>
        <w:adjustRightInd w:val="0"/>
        <w:spacing w:after="200" w:line="276" w:lineRule="auto"/>
        <w:rPr>
          <w:rFonts w:ascii="Calibri" w:hAnsi="Calibri"/>
          <w:b/>
        </w:rPr>
      </w:pPr>
      <w:r>
        <w:rPr>
          <w:rFonts w:ascii="Calibri" w:hAnsi="Calibri"/>
          <w:b/>
        </w:rPr>
        <w:t xml:space="preserve">      </w:t>
      </w:r>
      <w:r w:rsidRPr="000757A3">
        <w:rPr>
          <w:rFonts w:ascii="Calibri" w:hAnsi="Calibri"/>
          <w:b/>
        </w:rPr>
        <w:t xml:space="preserve">                                                                                                                                                                                                                                                                                            </w:t>
      </w:r>
      <w:r>
        <w:rPr>
          <w:rFonts w:ascii="Calibri" w:hAnsi="Calibri"/>
          <w:b/>
        </w:rPr>
        <w:t xml:space="preserve">                         </w:t>
      </w:r>
    </w:p>
    <w:p w:rsidR="00B46F8F" w:rsidRPr="00B46F8F" w:rsidRDefault="001C2F47"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1C2F47">
        <w:rPr>
          <w:spacing w:val="-4"/>
          <w:sz w:val="22"/>
          <w:szCs w:val="22"/>
          <w:lang w:eastAsia="ar-SA"/>
        </w:rPr>
        <w:t xml:space="preserve">  </w:t>
      </w:r>
      <w:r w:rsidR="00B46F8F" w:rsidRPr="00B46F8F">
        <w:rPr>
          <w:spacing w:val="-4"/>
          <w:sz w:val="22"/>
          <w:szCs w:val="22"/>
          <w:lang w:eastAsia="ar-SA"/>
        </w:rPr>
        <w:t xml:space="preserve">                                                                                                                                                                                                                                    </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 xml:space="preserve">  </w:t>
      </w:r>
      <w:r w:rsidRPr="00B46F8F">
        <w:rPr>
          <w:spacing w:val="-4"/>
          <w:sz w:val="22"/>
          <w:szCs w:val="22"/>
          <w:lang w:eastAsia="ar-SA"/>
        </w:rPr>
        <w:t xml:space="preserve">  </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lastRenderedPageBreak/>
        <w:t>План реализации</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 xml:space="preserve">муниципальной </w:t>
      </w:r>
      <w:r>
        <w:rPr>
          <w:spacing w:val="-4"/>
          <w:sz w:val="22"/>
          <w:szCs w:val="22"/>
          <w:lang w:eastAsia="ar-SA"/>
        </w:rPr>
        <w:t>под</w:t>
      </w:r>
      <w:r w:rsidRPr="00B46F8F">
        <w:rPr>
          <w:spacing w:val="-4"/>
          <w:sz w:val="22"/>
          <w:szCs w:val="22"/>
          <w:lang w:eastAsia="ar-SA"/>
        </w:rPr>
        <w:t>программы</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«Развитие автомобильных дорог МО Красноозерное поселение</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МО Приозерский муниципальный район Ленинградской области на 2020-2022  годы»</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p>
    <w:tbl>
      <w:tblPr>
        <w:tblW w:w="1119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42"/>
        <w:gridCol w:w="1701"/>
        <w:gridCol w:w="992"/>
        <w:gridCol w:w="992"/>
        <w:gridCol w:w="1843"/>
        <w:gridCol w:w="1134"/>
        <w:gridCol w:w="992"/>
        <w:gridCol w:w="993"/>
      </w:tblGrid>
      <w:tr w:rsidR="005676AA" w:rsidRPr="00B46F8F" w:rsidTr="005676AA">
        <w:trPr>
          <w:trHeight w:val="70"/>
        </w:trPr>
        <w:tc>
          <w:tcPr>
            <w:tcW w:w="2552" w:type="dxa"/>
            <w:gridSpan w:val="2"/>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Наименование подпрограммы, основного мероприятия, мероприятий, реализуемых в рамках основного мероприятия</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Ответственный исполнитель (ФИО, должность)</w:t>
            </w:r>
          </w:p>
        </w:tc>
        <w:tc>
          <w:tcPr>
            <w:tcW w:w="1984" w:type="dxa"/>
            <w:gridSpan w:val="2"/>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Срок</w:t>
            </w:r>
          </w:p>
        </w:tc>
        <w:tc>
          <w:tcPr>
            <w:tcW w:w="1843" w:type="dxa"/>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Финансирование (</w:t>
            </w:r>
            <w:proofErr w:type="spellStart"/>
            <w:r w:rsidRPr="00B46F8F">
              <w:rPr>
                <w:spacing w:val="-4"/>
                <w:sz w:val="22"/>
                <w:szCs w:val="22"/>
                <w:lang w:eastAsia="ar-SA"/>
              </w:rPr>
              <w:t>тыс</w:t>
            </w:r>
            <w:proofErr w:type="gramStart"/>
            <w:r w:rsidRPr="00B46F8F">
              <w:rPr>
                <w:spacing w:val="-4"/>
                <w:sz w:val="22"/>
                <w:szCs w:val="22"/>
                <w:lang w:eastAsia="ar-SA"/>
              </w:rPr>
              <w:t>.р</w:t>
            </w:r>
            <w:proofErr w:type="gramEnd"/>
            <w:r w:rsidRPr="00B46F8F">
              <w:rPr>
                <w:spacing w:val="-4"/>
                <w:sz w:val="22"/>
                <w:szCs w:val="22"/>
                <w:lang w:eastAsia="ar-SA"/>
              </w:rPr>
              <w:t>уб</w:t>
            </w:r>
            <w:proofErr w:type="spellEnd"/>
            <w:r w:rsidRPr="00B46F8F">
              <w:rPr>
                <w:spacing w:val="-4"/>
                <w:sz w:val="22"/>
                <w:szCs w:val="22"/>
                <w:lang w:eastAsia="ar-SA"/>
              </w:rPr>
              <w:t>.)</w:t>
            </w:r>
          </w:p>
        </w:tc>
        <w:tc>
          <w:tcPr>
            <w:tcW w:w="3119" w:type="dxa"/>
            <w:gridSpan w:val="3"/>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В том числе:</w:t>
            </w:r>
          </w:p>
        </w:tc>
      </w:tr>
      <w:tr w:rsidR="005676AA" w:rsidRPr="00B46F8F" w:rsidTr="005676AA">
        <w:trPr>
          <w:trHeight w:val="509"/>
        </w:trPr>
        <w:tc>
          <w:tcPr>
            <w:tcW w:w="2552" w:type="dxa"/>
            <w:gridSpan w:val="2"/>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начала реализации</w:t>
            </w:r>
          </w:p>
        </w:tc>
        <w:tc>
          <w:tcPr>
            <w:tcW w:w="992" w:type="dxa"/>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окончания реализации</w:t>
            </w:r>
          </w:p>
        </w:tc>
        <w:tc>
          <w:tcPr>
            <w:tcW w:w="1843"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3119" w:type="dxa"/>
            <w:gridSpan w:val="3"/>
            <w:vMerge/>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r>
      <w:tr w:rsidR="005676AA" w:rsidRPr="00B46F8F" w:rsidTr="005676AA">
        <w:tc>
          <w:tcPr>
            <w:tcW w:w="2552" w:type="dxa"/>
            <w:gridSpan w:val="2"/>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134"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 год</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2021 год</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 год</w:t>
            </w:r>
          </w:p>
        </w:tc>
      </w:tr>
      <w:tr w:rsidR="005676AA" w:rsidRPr="00B46F8F" w:rsidTr="005676AA">
        <w:tc>
          <w:tcPr>
            <w:tcW w:w="2552" w:type="dxa"/>
            <w:gridSpan w:val="2"/>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1</w:t>
            </w:r>
          </w:p>
        </w:tc>
        <w:tc>
          <w:tcPr>
            <w:tcW w:w="1701"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w:t>
            </w:r>
          </w:p>
        </w:tc>
        <w:tc>
          <w:tcPr>
            <w:tcW w:w="992"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4</w:t>
            </w: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5</w:t>
            </w:r>
          </w:p>
        </w:tc>
        <w:tc>
          <w:tcPr>
            <w:tcW w:w="1134"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6</w:t>
            </w:r>
          </w:p>
        </w:tc>
        <w:tc>
          <w:tcPr>
            <w:tcW w:w="992"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7</w:t>
            </w:r>
          </w:p>
        </w:tc>
        <w:tc>
          <w:tcPr>
            <w:tcW w:w="99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8</w:t>
            </w:r>
          </w:p>
        </w:tc>
      </w:tr>
      <w:tr w:rsidR="005676AA" w:rsidRPr="00B46F8F" w:rsidTr="005676AA">
        <w:trPr>
          <w:trHeight w:val="463"/>
        </w:trPr>
        <w:tc>
          <w:tcPr>
            <w:tcW w:w="2552" w:type="dxa"/>
            <w:gridSpan w:val="2"/>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 xml:space="preserve">Подпрограмма 1. «Развитие автомобильных дорог МО Красноозерное поселение </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МО Приозерский муниципальный район Ленинградской области на 2020-2022  годы»</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Заместитель главы администрации Максимова Елена Анатольевна</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42395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2 566,2</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r>
      <w:tr w:rsidR="005676AA" w:rsidRPr="00B46F8F" w:rsidTr="005676AA">
        <w:trPr>
          <w:trHeight w:val="375"/>
        </w:trPr>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42395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586,8</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rPr>
          <w:trHeight w:val="526"/>
        </w:trPr>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1 979,4</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r>
      <w:tr w:rsidR="005676AA" w:rsidRPr="00B46F8F" w:rsidTr="005676AA">
        <w:tc>
          <w:tcPr>
            <w:tcW w:w="2552" w:type="dxa"/>
            <w:gridSpan w:val="2"/>
            <w:vMerge w:val="restart"/>
            <w:hideMark/>
          </w:tcPr>
          <w:p w:rsidR="005676AA" w:rsidRPr="00B46F8F" w:rsidRDefault="005676AA" w:rsidP="00B46F8F">
            <w:pPr>
              <w:widowControl w:val="0"/>
              <w:numPr>
                <w:ilvl w:val="0"/>
                <w:numId w:val="2"/>
              </w:numPr>
              <w:shd w:val="clear" w:color="auto" w:fill="FFFFFF"/>
              <w:tabs>
                <w:tab w:val="left" w:pos="8645"/>
              </w:tabs>
              <w:suppressAutoHyphens/>
              <w:autoSpaceDE w:val="0"/>
              <w:autoSpaceDN w:val="0"/>
              <w:adjustRightInd w:val="0"/>
              <w:rPr>
                <w:b/>
                <w:spacing w:val="-4"/>
                <w:sz w:val="22"/>
                <w:szCs w:val="22"/>
                <w:lang w:eastAsia="ar-SA"/>
              </w:rPr>
            </w:pPr>
            <w:r w:rsidRPr="00B46F8F">
              <w:rPr>
                <w:b/>
                <w:spacing w:val="-4"/>
                <w:sz w:val="22"/>
                <w:szCs w:val="22"/>
                <w:lang w:eastAsia="ar-SA"/>
              </w:rPr>
              <w:t xml:space="preserve"> «Содержание автомобильных дорог»</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rPr>
          <w:trHeight w:val="60"/>
        </w:trPr>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r>
      <w:tr w:rsidR="005676AA" w:rsidRPr="00B46F8F" w:rsidTr="005676AA">
        <w:tc>
          <w:tcPr>
            <w:tcW w:w="2552" w:type="dxa"/>
            <w:gridSpan w:val="2"/>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r w:rsidRPr="00B46F8F">
              <w:rPr>
                <w:b/>
                <w:spacing w:val="-4"/>
                <w:sz w:val="22"/>
                <w:szCs w:val="22"/>
                <w:lang w:eastAsia="ar-SA"/>
              </w:rPr>
              <w:t>2 «Паспортизация автомобильных  дорог»</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552" w:type="dxa"/>
            <w:gridSpan w:val="2"/>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r w:rsidRPr="00B46F8F">
              <w:rPr>
                <w:b/>
                <w:spacing w:val="-4"/>
                <w:sz w:val="22"/>
                <w:szCs w:val="22"/>
                <w:lang w:eastAsia="ar-SA"/>
              </w:rPr>
              <w:t>3. «Ремонт автомобильных дорог общего пользования местного значения»</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42395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2 166,2</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42395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586,8</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1 579,4</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r>
      <w:tr w:rsidR="005676AA" w:rsidRPr="00B46F8F" w:rsidTr="005676AA">
        <w:tc>
          <w:tcPr>
            <w:tcW w:w="2552" w:type="dxa"/>
            <w:gridSpan w:val="2"/>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r w:rsidRPr="00B46F8F">
              <w:rPr>
                <w:b/>
                <w:spacing w:val="-4"/>
                <w:sz w:val="22"/>
                <w:szCs w:val="22"/>
                <w:lang w:eastAsia="ar-SA"/>
              </w:rPr>
              <w:t>4. «Мероприятия по повышению безопасности дорожного движения в муниципальном образовании»</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5676AA">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5676AA">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410" w:type="dxa"/>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5670" w:type="dxa"/>
            <w:gridSpan w:val="5"/>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ИТОГО</w:t>
            </w:r>
          </w:p>
        </w:tc>
        <w:tc>
          <w:tcPr>
            <w:tcW w:w="1134" w:type="dxa"/>
          </w:tcPr>
          <w:p w:rsidR="005676AA" w:rsidRPr="00B46F8F" w:rsidRDefault="0042395F"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2 566,2</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1 953,6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1 953,6</w:t>
            </w:r>
          </w:p>
        </w:tc>
      </w:tr>
    </w:tbl>
    <w:p w:rsidR="000F4B8B" w:rsidRDefault="001C2F47"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1C2F47">
        <w:rPr>
          <w:spacing w:val="-4"/>
          <w:sz w:val="22"/>
          <w:szCs w:val="22"/>
          <w:lang w:eastAsia="ar-SA"/>
        </w:rPr>
        <w:t xml:space="preserve">                                                                                                                                                                                                                     </w:t>
      </w:r>
      <w:r w:rsidR="00852E49">
        <w:rPr>
          <w:spacing w:val="-4"/>
          <w:sz w:val="22"/>
          <w:szCs w:val="22"/>
          <w:lang w:eastAsia="ar-SA"/>
        </w:rPr>
        <w:t xml:space="preserve">            </w:t>
      </w:r>
    </w:p>
    <w:p w:rsidR="000F4B8B" w:rsidRDefault="000F4B8B" w:rsidP="001C2F47">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0F4B8B" w:rsidRDefault="000F4B8B" w:rsidP="001C2F47">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990DEE" w:rsidRDefault="00990DEE"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DE79F7" w:rsidRPr="00990DEE" w:rsidRDefault="0018741E" w:rsidP="0018741E">
      <w:pPr>
        <w:widowControl w:val="0"/>
        <w:autoSpaceDE w:val="0"/>
        <w:autoSpaceDN w:val="0"/>
        <w:adjustRightInd w:val="0"/>
        <w:spacing w:line="276" w:lineRule="auto"/>
        <w:rPr>
          <w:b/>
        </w:rPr>
      </w:pPr>
      <w:r>
        <w:rPr>
          <w:spacing w:val="-4"/>
          <w:sz w:val="22"/>
          <w:szCs w:val="22"/>
          <w:lang w:eastAsia="ar-SA"/>
        </w:rPr>
        <w:lastRenderedPageBreak/>
        <w:t xml:space="preserve">                                                    </w:t>
      </w:r>
      <w:r w:rsidR="00696A2A">
        <w:rPr>
          <w:spacing w:val="-4"/>
          <w:sz w:val="22"/>
          <w:szCs w:val="22"/>
          <w:lang w:eastAsia="ar-SA"/>
        </w:rPr>
        <w:t xml:space="preserve">              </w:t>
      </w:r>
      <w:r>
        <w:rPr>
          <w:spacing w:val="-4"/>
          <w:sz w:val="22"/>
          <w:szCs w:val="22"/>
          <w:lang w:eastAsia="ar-SA"/>
        </w:rPr>
        <w:t xml:space="preserve"> </w:t>
      </w:r>
      <w:r w:rsidR="00DE79F7" w:rsidRPr="00990DEE">
        <w:rPr>
          <w:b/>
        </w:rPr>
        <w:t xml:space="preserve">Целевые </w:t>
      </w:r>
      <w:r w:rsidR="00DE79F7">
        <w:rPr>
          <w:b/>
        </w:rPr>
        <w:t>индикаторы</w:t>
      </w:r>
      <w:r w:rsidR="00DE79F7" w:rsidRPr="00990DEE">
        <w:rPr>
          <w:b/>
        </w:rPr>
        <w:t xml:space="preserve"> </w:t>
      </w:r>
    </w:p>
    <w:p w:rsidR="00DE79F7" w:rsidRPr="00990DEE" w:rsidRDefault="00DE79F7" w:rsidP="00DE79F7">
      <w:pPr>
        <w:widowControl w:val="0"/>
        <w:autoSpaceDE w:val="0"/>
        <w:autoSpaceDN w:val="0"/>
        <w:adjustRightInd w:val="0"/>
        <w:spacing w:line="276" w:lineRule="auto"/>
        <w:jc w:val="center"/>
        <w:rPr>
          <w:b/>
        </w:rPr>
      </w:pPr>
      <w:r w:rsidRPr="00990DEE">
        <w:rPr>
          <w:b/>
        </w:rPr>
        <w:t xml:space="preserve">муниципальной </w:t>
      </w:r>
      <w:r w:rsidR="00852E49">
        <w:rPr>
          <w:b/>
        </w:rPr>
        <w:t>под</w:t>
      </w:r>
      <w:r w:rsidRPr="00990DEE">
        <w:rPr>
          <w:b/>
        </w:rPr>
        <w:t xml:space="preserve">программы </w:t>
      </w:r>
    </w:p>
    <w:p w:rsidR="00DE79F7" w:rsidRPr="00990DEE" w:rsidRDefault="00DE79F7" w:rsidP="00DE79F7">
      <w:pPr>
        <w:widowControl w:val="0"/>
        <w:autoSpaceDE w:val="0"/>
        <w:autoSpaceDN w:val="0"/>
        <w:adjustRightInd w:val="0"/>
        <w:spacing w:line="276" w:lineRule="auto"/>
        <w:jc w:val="center"/>
        <w:rPr>
          <w:b/>
        </w:rPr>
      </w:pPr>
      <w:r w:rsidRPr="00990DEE">
        <w:t>«</w:t>
      </w:r>
      <w:r w:rsidRPr="00990DEE">
        <w:rPr>
          <w:b/>
        </w:rPr>
        <w:t xml:space="preserve">Развитие автомобильных дорог МО </w:t>
      </w:r>
      <w:r>
        <w:rPr>
          <w:b/>
        </w:rPr>
        <w:t>Красноозерное</w:t>
      </w:r>
      <w:r w:rsidRPr="00990DEE">
        <w:rPr>
          <w:b/>
        </w:rPr>
        <w:t xml:space="preserve"> сельское поселение </w:t>
      </w:r>
    </w:p>
    <w:p w:rsidR="00DE79F7" w:rsidRDefault="00DE79F7" w:rsidP="00DE79F7">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w:t>
      </w:r>
      <w:r w:rsidR="00852E49">
        <w:rPr>
          <w:b/>
        </w:rPr>
        <w:t>20</w:t>
      </w:r>
      <w:r>
        <w:rPr>
          <w:b/>
        </w:rPr>
        <w:t>-20</w:t>
      </w:r>
      <w:r w:rsidR="00852E49">
        <w:rPr>
          <w:b/>
        </w:rPr>
        <w:t>22</w:t>
      </w:r>
      <w:r w:rsidRPr="00990DEE">
        <w:rPr>
          <w:b/>
        </w:rPr>
        <w:t xml:space="preserve"> год</w:t>
      </w:r>
      <w:r>
        <w:rPr>
          <w:b/>
        </w:rPr>
        <w:t>ы</w:t>
      </w:r>
      <w:r w:rsidRPr="00990DEE">
        <w:rPr>
          <w:b/>
        </w:rPr>
        <w:t>»</w:t>
      </w:r>
    </w:p>
    <w:p w:rsidR="00990DEE" w:rsidRDefault="00990DEE"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tbl>
      <w:tblPr>
        <w:tblW w:w="9930" w:type="dxa"/>
        <w:tblInd w:w="284" w:type="dxa"/>
        <w:tblLayout w:type="fixed"/>
        <w:tblCellMar>
          <w:left w:w="0" w:type="dxa"/>
          <w:right w:w="0" w:type="dxa"/>
        </w:tblCellMar>
        <w:tblLook w:val="04A0" w:firstRow="1" w:lastRow="0" w:firstColumn="1" w:lastColumn="0" w:noHBand="0" w:noVBand="1"/>
      </w:tblPr>
      <w:tblGrid>
        <w:gridCol w:w="623"/>
        <w:gridCol w:w="2209"/>
        <w:gridCol w:w="1561"/>
        <w:gridCol w:w="991"/>
        <w:gridCol w:w="992"/>
        <w:gridCol w:w="1133"/>
        <w:gridCol w:w="2421"/>
      </w:tblGrid>
      <w:tr w:rsidR="0018741E" w:rsidRPr="00341854" w:rsidTr="009536F3">
        <w:trPr>
          <w:trHeight w:val="1084"/>
        </w:trPr>
        <w:tc>
          <w:tcPr>
            <w:tcW w:w="6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N</w:t>
            </w:r>
            <w:r w:rsidRPr="00341854">
              <w:br/>
            </w:r>
            <w:proofErr w:type="gramStart"/>
            <w:r w:rsidRPr="00341854">
              <w:t>п</w:t>
            </w:r>
            <w:proofErr w:type="gramEnd"/>
            <w:r w:rsidRPr="00341854">
              <w:t>/п</w:t>
            </w:r>
          </w:p>
        </w:tc>
        <w:tc>
          <w:tcPr>
            <w:tcW w:w="22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Наименование целевого индикатора муниципальной подпрограммы</w:t>
            </w:r>
          </w:p>
        </w:tc>
        <w:tc>
          <w:tcPr>
            <w:tcW w:w="15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Единица измерения</w:t>
            </w:r>
          </w:p>
        </w:tc>
        <w:tc>
          <w:tcPr>
            <w:tcW w:w="3116"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t>Значение целевых индикаторов по годам реализации</w:t>
            </w:r>
          </w:p>
        </w:tc>
        <w:tc>
          <w:tcPr>
            <w:tcW w:w="242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 xml:space="preserve">Справочно: </w:t>
            </w:r>
          </w:p>
          <w:p w:rsidR="0018741E" w:rsidRPr="00341854" w:rsidRDefault="0018741E" w:rsidP="00341854">
            <w:pPr>
              <w:autoSpaceDE w:val="0"/>
              <w:autoSpaceDN w:val="0"/>
            </w:pPr>
            <w:r w:rsidRPr="00341854">
              <w:t xml:space="preserve">базовое значение </w:t>
            </w:r>
          </w:p>
          <w:p w:rsidR="0018741E" w:rsidRPr="00341854" w:rsidRDefault="0018741E" w:rsidP="00341854">
            <w:pPr>
              <w:autoSpaceDE w:val="0"/>
              <w:autoSpaceDN w:val="0"/>
            </w:pPr>
            <w:r w:rsidRPr="00341854">
              <w:t xml:space="preserve">целевого </w:t>
            </w:r>
            <w:r>
              <w:t>индикатора</w:t>
            </w:r>
            <w:r w:rsidRPr="00341854">
              <w:t xml:space="preserve"> </w:t>
            </w:r>
          </w:p>
          <w:p w:rsidR="0018741E" w:rsidRPr="00341854" w:rsidRDefault="0018741E" w:rsidP="00341854">
            <w:pPr>
              <w:autoSpaceDE w:val="0"/>
              <w:autoSpaceDN w:val="0"/>
            </w:pPr>
            <w:r w:rsidRPr="00341854">
              <w:t xml:space="preserve">(на начало реализации муниципальной </w:t>
            </w:r>
            <w:r>
              <w:t>под</w:t>
            </w:r>
            <w:r w:rsidRPr="00341854">
              <w:t>программы)</w:t>
            </w:r>
          </w:p>
        </w:tc>
      </w:tr>
      <w:tr w:rsidR="0018741E" w:rsidRPr="00341854" w:rsidTr="009536F3">
        <w:trPr>
          <w:trHeight w:val="1116"/>
        </w:trPr>
        <w:tc>
          <w:tcPr>
            <w:tcW w:w="62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c>
          <w:tcPr>
            <w:tcW w:w="220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c>
          <w:tcPr>
            <w:tcW w:w="156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c>
          <w:tcPr>
            <w:tcW w:w="99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852E49">
            <w:pPr>
              <w:autoSpaceDE w:val="0"/>
              <w:autoSpaceDN w:val="0"/>
            </w:pPr>
            <w:r w:rsidRPr="0018741E">
              <w:t>2020</w:t>
            </w:r>
          </w:p>
        </w:tc>
        <w:tc>
          <w:tcPr>
            <w:tcW w:w="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8741E" w:rsidRPr="0018741E" w:rsidRDefault="0018741E" w:rsidP="0018741E">
            <w:pPr>
              <w:autoSpaceDE w:val="0"/>
              <w:autoSpaceDN w:val="0"/>
            </w:pPr>
            <w:r w:rsidRPr="0018741E">
              <w:t>2021</w:t>
            </w:r>
          </w:p>
          <w:p w:rsidR="0018741E" w:rsidRPr="00341854" w:rsidRDefault="0018741E" w:rsidP="00341854">
            <w:pPr>
              <w:autoSpaceDE w:val="0"/>
              <w:autoSpaceDN w:val="0"/>
            </w:pPr>
          </w:p>
        </w:tc>
        <w:tc>
          <w:tcPr>
            <w:tcW w:w="113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8741E" w:rsidRPr="0018741E" w:rsidRDefault="0018741E" w:rsidP="0018741E">
            <w:pPr>
              <w:autoSpaceDE w:val="0"/>
              <w:autoSpaceDN w:val="0"/>
            </w:pPr>
            <w:r w:rsidRPr="0018741E">
              <w:t>2022</w:t>
            </w:r>
          </w:p>
          <w:p w:rsidR="0018741E" w:rsidRPr="00341854" w:rsidRDefault="0018741E" w:rsidP="00341854">
            <w:pPr>
              <w:autoSpaceDE w:val="0"/>
              <w:autoSpaceDN w:val="0"/>
            </w:pPr>
          </w:p>
        </w:tc>
        <w:tc>
          <w:tcPr>
            <w:tcW w:w="242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r>
      <w:tr w:rsidR="00341854"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341854">
            <w:pPr>
              <w:autoSpaceDE w:val="0"/>
              <w:autoSpaceDN w:val="0"/>
            </w:pPr>
            <w:r w:rsidRPr="00341854">
              <w:t>1</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DE79F7" w:rsidP="00DE79F7">
            <w:pPr>
              <w:autoSpaceDE w:val="0"/>
              <w:autoSpaceDN w:val="0"/>
            </w:pPr>
            <w:r w:rsidRPr="006570A1">
              <w:t>доля автомобильных дорог общего пользования местного значения,</w:t>
            </w:r>
            <w:r>
              <w:t xml:space="preserve"> не</w:t>
            </w:r>
            <w:r w:rsidRPr="006570A1">
              <w:t xml:space="preserve"> соответствующих нормативным требованиям к транспортно-эксплуатационным показателям</w:t>
            </w:r>
            <w:r>
              <w:t xml:space="preserve">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341854">
            <w:pPr>
              <w:autoSpaceDE w:val="0"/>
              <w:autoSpaceDN w:val="0"/>
            </w:pPr>
            <w:r w:rsidRPr="00341854">
              <w:t>%</w:t>
            </w:r>
            <w:r w:rsidR="00DE79F7">
              <w:t xml:space="preserve"> </w:t>
            </w:r>
            <w:r w:rsidR="00DE79F7" w:rsidRPr="00DE79F7">
              <w:t>от общей протяженности дорог</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DE79F7">
            <w:pPr>
              <w:autoSpaceDE w:val="0"/>
              <w:autoSpaceDN w:val="0"/>
            </w:pPr>
            <w:r w:rsidRPr="00341854">
              <w:t xml:space="preserve">до </w:t>
            </w:r>
            <w:r w:rsidR="00DE79F7">
              <w:t>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DE79F7">
            <w:pPr>
              <w:autoSpaceDE w:val="0"/>
              <w:autoSpaceDN w:val="0"/>
            </w:pPr>
            <w:r w:rsidRPr="00341854">
              <w:t xml:space="preserve">до </w:t>
            </w:r>
            <w:r w:rsidR="00DE79F7">
              <w:t>13</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DE79F7">
            <w:pPr>
              <w:autoSpaceDE w:val="0"/>
              <w:autoSpaceDN w:val="0"/>
            </w:pPr>
            <w:r w:rsidRPr="00341854">
              <w:t xml:space="preserve">до </w:t>
            </w:r>
            <w:r w:rsidR="00DE79F7">
              <w:t>5</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DE79F7" w:rsidP="00341854">
            <w:pPr>
              <w:autoSpaceDE w:val="0"/>
              <w:autoSpaceDN w:val="0"/>
            </w:pPr>
            <w:r>
              <w:t>25</w:t>
            </w:r>
          </w:p>
        </w:tc>
      </w:tr>
      <w:tr w:rsidR="00DE79F7"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5821A0" w:rsidP="00DE79F7">
            <w:pPr>
              <w:autoSpaceDE w:val="0"/>
              <w:autoSpaceDN w:val="0"/>
            </w:pPr>
            <w:r>
              <w:t>2</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Default="00DE79F7" w:rsidP="00F14B89">
            <w:pPr>
              <w:autoSpaceDE w:val="0"/>
              <w:autoSpaceDN w:val="0"/>
            </w:pPr>
            <w:r w:rsidRPr="00DE79F7">
              <w:t xml:space="preserve">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rsidRPr="00341854">
              <w:t xml:space="preserve">до </w:t>
            </w:r>
            <w:r>
              <w:t>80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rsidRPr="00341854">
              <w:t xml:space="preserve">до </w:t>
            </w:r>
            <w:r>
              <w:t>90</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rsidRPr="00341854">
              <w:t xml:space="preserve">до </w:t>
            </w:r>
            <w:r>
              <w:t>100</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t>60%</w:t>
            </w:r>
          </w:p>
        </w:tc>
      </w:tr>
    </w:tbl>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5821A0" w:rsidRDefault="005821A0"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990DEE" w:rsidRPr="00990DEE" w:rsidRDefault="00B067E5" w:rsidP="00B067E5">
      <w:pPr>
        <w:widowControl w:val="0"/>
        <w:autoSpaceDE w:val="0"/>
        <w:autoSpaceDN w:val="0"/>
        <w:adjustRightInd w:val="0"/>
        <w:spacing w:line="276" w:lineRule="auto"/>
        <w:rPr>
          <w:b/>
        </w:rPr>
      </w:pPr>
      <w:r>
        <w:rPr>
          <w:spacing w:val="-4"/>
          <w:sz w:val="22"/>
          <w:szCs w:val="22"/>
          <w:lang w:eastAsia="ar-SA"/>
        </w:rPr>
        <w:t xml:space="preserve">                                                                  </w:t>
      </w:r>
      <w:r w:rsidR="00990DEE" w:rsidRPr="00990DEE">
        <w:rPr>
          <w:b/>
        </w:rPr>
        <w:t xml:space="preserve">Целевые показатели </w:t>
      </w:r>
    </w:p>
    <w:p w:rsidR="00990DEE" w:rsidRPr="00990DEE" w:rsidRDefault="00990DEE" w:rsidP="00990DEE">
      <w:pPr>
        <w:widowControl w:val="0"/>
        <w:autoSpaceDE w:val="0"/>
        <w:autoSpaceDN w:val="0"/>
        <w:adjustRightInd w:val="0"/>
        <w:spacing w:line="276" w:lineRule="auto"/>
        <w:jc w:val="center"/>
        <w:rPr>
          <w:b/>
        </w:rPr>
      </w:pPr>
      <w:r w:rsidRPr="00990DEE">
        <w:rPr>
          <w:b/>
        </w:rPr>
        <w:t xml:space="preserve">муниципальной </w:t>
      </w:r>
      <w:r w:rsidR="005821A0">
        <w:rPr>
          <w:b/>
        </w:rPr>
        <w:t>под</w:t>
      </w:r>
      <w:r w:rsidRPr="00990DEE">
        <w:rPr>
          <w:b/>
        </w:rPr>
        <w:t xml:space="preserve">программы </w:t>
      </w:r>
    </w:p>
    <w:p w:rsidR="00990DEE" w:rsidRPr="00990DEE" w:rsidRDefault="00990DEE" w:rsidP="00990DEE">
      <w:pPr>
        <w:widowControl w:val="0"/>
        <w:autoSpaceDE w:val="0"/>
        <w:autoSpaceDN w:val="0"/>
        <w:adjustRightInd w:val="0"/>
        <w:spacing w:line="276" w:lineRule="auto"/>
        <w:jc w:val="center"/>
        <w:rPr>
          <w:b/>
        </w:rPr>
      </w:pPr>
      <w:r w:rsidRPr="00990DEE">
        <w:t>«</w:t>
      </w:r>
      <w:r w:rsidRPr="00990DEE">
        <w:rPr>
          <w:b/>
        </w:rPr>
        <w:t xml:space="preserve">Развитие автомобильных дорог МО </w:t>
      </w:r>
      <w:r w:rsidR="00290D33">
        <w:rPr>
          <w:b/>
        </w:rPr>
        <w:t>Красноозерное</w:t>
      </w:r>
      <w:r w:rsidRPr="00990DEE">
        <w:rPr>
          <w:b/>
        </w:rPr>
        <w:t xml:space="preserve"> сельское поселение </w:t>
      </w:r>
    </w:p>
    <w:p w:rsidR="00341854" w:rsidRPr="00990DEE" w:rsidRDefault="00990DEE" w:rsidP="00DE79F7">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w:t>
      </w:r>
      <w:r w:rsidR="005821A0">
        <w:rPr>
          <w:b/>
        </w:rPr>
        <w:t>20</w:t>
      </w:r>
      <w:r w:rsidR="003852D1">
        <w:rPr>
          <w:b/>
        </w:rPr>
        <w:t>-20</w:t>
      </w:r>
      <w:r w:rsidR="005821A0">
        <w:rPr>
          <w:b/>
        </w:rPr>
        <w:t>22</w:t>
      </w:r>
      <w:r w:rsidRPr="00990DEE">
        <w:rPr>
          <w:b/>
        </w:rPr>
        <w:t xml:space="preserve"> год</w:t>
      </w:r>
      <w:r w:rsidR="003852D1">
        <w:rPr>
          <w:b/>
        </w:rPr>
        <w:t>ы</w:t>
      </w:r>
      <w:r w:rsidRPr="00990DEE">
        <w:rPr>
          <w:b/>
        </w:rPr>
        <w:t>»</w:t>
      </w:r>
    </w:p>
    <w:p w:rsidR="00990DEE" w:rsidRPr="00990DEE" w:rsidRDefault="00990DEE" w:rsidP="00990DEE">
      <w:pPr>
        <w:widowControl w:val="0"/>
        <w:autoSpaceDE w:val="0"/>
        <w:autoSpaceDN w:val="0"/>
        <w:adjustRightInd w:val="0"/>
        <w:spacing w:line="276" w:lineRule="auto"/>
        <w:jc w:val="center"/>
        <w:rPr>
          <w:rFonts w:ascii="Calibri" w:hAnsi="Calibri"/>
          <w:sz w:val="22"/>
          <w:szCs w:val="22"/>
        </w:rPr>
      </w:pPr>
    </w:p>
    <w:p w:rsidR="00990DEE" w:rsidRPr="00990DEE" w:rsidRDefault="00990DEE" w:rsidP="00990DEE">
      <w:pPr>
        <w:suppressAutoHyphens/>
        <w:rPr>
          <w:sz w:val="16"/>
          <w:szCs w:val="20"/>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079"/>
        <w:gridCol w:w="705"/>
        <w:gridCol w:w="1422"/>
        <w:gridCol w:w="1389"/>
        <w:gridCol w:w="1389"/>
        <w:gridCol w:w="1739"/>
      </w:tblGrid>
      <w:tr w:rsidR="002F52E1" w:rsidRPr="002F52E1" w:rsidTr="002C5B1D">
        <w:trPr>
          <w:trHeight w:val="1517"/>
        </w:trPr>
        <w:tc>
          <w:tcPr>
            <w:tcW w:w="916" w:type="dxa"/>
            <w:vMerge w:val="restart"/>
            <w:tcBorders>
              <w:top w:val="single" w:sz="4" w:space="0" w:color="auto"/>
              <w:left w:val="single" w:sz="4" w:space="0" w:color="auto"/>
              <w:right w:val="single" w:sz="4" w:space="0" w:color="auto"/>
            </w:tcBorders>
            <w:shd w:val="clear" w:color="auto" w:fill="auto"/>
            <w:hideMark/>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lastRenderedPageBreak/>
              <w:t>№ строки</w:t>
            </w:r>
          </w:p>
        </w:tc>
        <w:tc>
          <w:tcPr>
            <w:tcW w:w="2079" w:type="dxa"/>
            <w:vMerge w:val="restart"/>
            <w:tcBorders>
              <w:top w:val="single" w:sz="4" w:space="0" w:color="auto"/>
              <w:left w:val="single" w:sz="4" w:space="0" w:color="auto"/>
              <w:right w:val="single" w:sz="4" w:space="0" w:color="auto"/>
            </w:tcBorders>
            <w:shd w:val="clear" w:color="auto" w:fill="auto"/>
            <w:hideMark/>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Наименование целевого показателя муниципальной подпрограммы</w:t>
            </w:r>
          </w:p>
        </w:tc>
        <w:tc>
          <w:tcPr>
            <w:tcW w:w="705" w:type="dxa"/>
            <w:vMerge w:val="restart"/>
            <w:tcBorders>
              <w:top w:val="single" w:sz="4" w:space="0" w:color="auto"/>
              <w:left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Ед. изм.</w:t>
            </w:r>
          </w:p>
        </w:tc>
        <w:tc>
          <w:tcPr>
            <w:tcW w:w="4200" w:type="dxa"/>
            <w:gridSpan w:val="3"/>
            <w:tcBorders>
              <w:top w:val="single" w:sz="4" w:space="0" w:color="000000"/>
              <w:left w:val="single" w:sz="4" w:space="0" w:color="000000"/>
              <w:bottom w:val="single" w:sz="4" w:space="0" w:color="auto"/>
            </w:tcBorders>
            <w:shd w:val="clear" w:color="auto" w:fill="auto"/>
            <w:hideMark/>
          </w:tcPr>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r w:rsidRPr="004A0899">
              <w:rPr>
                <w:rFonts w:eastAsia="Lucida Sans Unicode" w:cs="Tahoma"/>
                <w:kern w:val="1"/>
                <w:lang w:eastAsia="hi-IN" w:bidi="hi-IN"/>
              </w:rPr>
              <w:t>Значения целевых показателей</w:t>
            </w:r>
            <w:r w:rsidR="0018741E">
              <w:rPr>
                <w:rFonts w:eastAsia="Lucida Sans Unicode" w:cs="Tahoma"/>
                <w:kern w:val="1"/>
                <w:lang w:eastAsia="hi-IN" w:bidi="hi-IN"/>
              </w:rPr>
              <w:t xml:space="preserve"> по годам реализации</w:t>
            </w: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tc>
        <w:tc>
          <w:tcPr>
            <w:tcW w:w="1739" w:type="dxa"/>
            <w:vMerge w:val="restart"/>
            <w:tcBorders>
              <w:top w:val="single" w:sz="4" w:space="0" w:color="auto"/>
              <w:left w:val="single" w:sz="4" w:space="0" w:color="auto"/>
              <w:right w:val="single" w:sz="4" w:space="0" w:color="auto"/>
            </w:tcBorders>
            <w:shd w:val="clear" w:color="auto" w:fill="auto"/>
            <w:hideMark/>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Справочно: </w:t>
            </w:r>
          </w:p>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базовое значение </w:t>
            </w:r>
          </w:p>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целевого показателя </w:t>
            </w:r>
          </w:p>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(на начало реализации муниципальной </w:t>
            </w:r>
            <w:r w:rsidR="0018741E">
              <w:rPr>
                <w:color w:val="00000A"/>
                <w:kern w:val="1"/>
                <w:lang w:eastAsia="hi-IN" w:bidi="hi-IN"/>
              </w:rPr>
              <w:t>под</w:t>
            </w:r>
            <w:r w:rsidRPr="004A0899">
              <w:rPr>
                <w:color w:val="00000A"/>
                <w:kern w:val="1"/>
                <w:lang w:eastAsia="hi-IN" w:bidi="hi-IN"/>
              </w:rPr>
              <w:t>программы)</w:t>
            </w:r>
          </w:p>
        </w:tc>
      </w:tr>
      <w:tr w:rsidR="002F52E1" w:rsidRPr="002F52E1" w:rsidTr="002C5B1D">
        <w:trPr>
          <w:trHeight w:val="1275"/>
        </w:trPr>
        <w:tc>
          <w:tcPr>
            <w:tcW w:w="916"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c>
          <w:tcPr>
            <w:tcW w:w="2079"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c>
          <w:tcPr>
            <w:tcW w:w="705"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c>
          <w:tcPr>
            <w:tcW w:w="1422" w:type="dxa"/>
            <w:tcBorders>
              <w:top w:val="single" w:sz="4" w:space="0" w:color="auto"/>
              <w:left w:val="single" w:sz="4" w:space="0" w:color="000000"/>
              <w:bottom w:val="single" w:sz="4" w:space="0" w:color="000000"/>
            </w:tcBorders>
            <w:shd w:val="clear" w:color="auto" w:fill="auto"/>
          </w:tcPr>
          <w:p w:rsidR="002F52E1" w:rsidRPr="004A0899" w:rsidRDefault="00C434C9" w:rsidP="005821A0">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sidR="005821A0">
              <w:rPr>
                <w:rFonts w:eastAsia="Lucida Sans Unicode" w:cs="Tahoma"/>
                <w:kern w:val="1"/>
                <w:lang w:eastAsia="hi-IN" w:bidi="hi-IN"/>
              </w:rPr>
              <w:t>20</w:t>
            </w:r>
            <w:r w:rsidRPr="004A0899">
              <w:rPr>
                <w:rFonts w:eastAsia="Lucida Sans Unicode" w:cs="Tahoma"/>
                <w:kern w:val="1"/>
                <w:lang w:eastAsia="hi-IN" w:bidi="hi-IN"/>
              </w:rPr>
              <w:t xml:space="preserve"> год</w:t>
            </w:r>
          </w:p>
        </w:tc>
        <w:tc>
          <w:tcPr>
            <w:tcW w:w="1389" w:type="dxa"/>
            <w:tcBorders>
              <w:top w:val="single" w:sz="4" w:space="0" w:color="auto"/>
              <w:left w:val="single" w:sz="4" w:space="0" w:color="000000"/>
              <w:bottom w:val="single" w:sz="4" w:space="0" w:color="000000"/>
            </w:tcBorders>
            <w:shd w:val="clear" w:color="auto" w:fill="auto"/>
          </w:tcPr>
          <w:p w:rsidR="002F52E1" w:rsidRPr="004A0899" w:rsidRDefault="00C434C9" w:rsidP="005821A0">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sidR="005821A0">
              <w:rPr>
                <w:rFonts w:eastAsia="Lucida Sans Unicode" w:cs="Tahoma"/>
                <w:kern w:val="1"/>
                <w:lang w:eastAsia="hi-IN" w:bidi="hi-IN"/>
              </w:rPr>
              <w:t xml:space="preserve">21 </w:t>
            </w:r>
            <w:r w:rsidRPr="004A0899">
              <w:rPr>
                <w:rFonts w:eastAsia="Lucida Sans Unicode" w:cs="Tahoma"/>
                <w:kern w:val="1"/>
                <w:lang w:eastAsia="hi-IN" w:bidi="hi-IN"/>
              </w:rPr>
              <w:t>год</w:t>
            </w:r>
          </w:p>
        </w:tc>
        <w:tc>
          <w:tcPr>
            <w:tcW w:w="1389" w:type="dxa"/>
            <w:tcBorders>
              <w:top w:val="single" w:sz="4" w:space="0" w:color="auto"/>
              <w:left w:val="single" w:sz="4" w:space="0" w:color="000000"/>
              <w:bottom w:val="single" w:sz="4" w:space="0" w:color="000000"/>
            </w:tcBorders>
            <w:shd w:val="clear" w:color="auto" w:fill="auto"/>
          </w:tcPr>
          <w:p w:rsidR="002F52E1" w:rsidRPr="004A0899" w:rsidRDefault="00C434C9" w:rsidP="005821A0">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sidR="005821A0">
              <w:rPr>
                <w:rFonts w:eastAsia="Lucida Sans Unicode" w:cs="Tahoma"/>
                <w:kern w:val="1"/>
                <w:lang w:eastAsia="hi-IN" w:bidi="hi-IN"/>
              </w:rPr>
              <w:t>22</w:t>
            </w:r>
            <w:r w:rsidRPr="004A0899">
              <w:rPr>
                <w:rFonts w:eastAsia="Lucida Sans Unicode" w:cs="Tahoma"/>
                <w:kern w:val="1"/>
                <w:lang w:eastAsia="hi-IN" w:bidi="hi-IN"/>
              </w:rPr>
              <w:t xml:space="preserve"> год</w:t>
            </w:r>
          </w:p>
        </w:tc>
        <w:tc>
          <w:tcPr>
            <w:tcW w:w="1739"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r>
      <w:tr w:rsidR="002F52E1"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1</w:t>
            </w:r>
            <w:r w:rsidR="002F52E1"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2F52E1" w:rsidP="002F52E1">
            <w:pPr>
              <w:tabs>
                <w:tab w:val="left" w:pos="426"/>
              </w:tabs>
              <w:spacing w:line="276" w:lineRule="auto"/>
              <w:jc w:val="both"/>
              <w:rPr>
                <w:lang w:eastAsia="en-US"/>
              </w:rPr>
            </w:pPr>
            <w:r w:rsidRPr="004A0899">
              <w:t xml:space="preserve">Ремонт автомобильных дорог общего пользования местного значения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2F52E1" w:rsidP="002F52E1">
            <w:pPr>
              <w:widowControl w:val="0"/>
              <w:autoSpaceDE w:val="0"/>
              <w:autoSpaceDN w:val="0"/>
              <w:adjustRightInd w:val="0"/>
              <w:jc w:val="center"/>
            </w:pPr>
            <w:proofErr w:type="spellStart"/>
            <w:r w:rsidRPr="004A0899">
              <w:rPr>
                <w:lang w:eastAsia="ar-SA"/>
              </w:rPr>
              <w:t>м.кв</w:t>
            </w:r>
            <w:proofErr w:type="spellEnd"/>
            <w:r w:rsidRPr="004A0899">
              <w:rPr>
                <w:lang w:eastAsia="ar-SA"/>
              </w:rPr>
              <w:t>.</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341854" w:rsidP="002F52E1">
            <w:pPr>
              <w:widowControl w:val="0"/>
              <w:autoSpaceDE w:val="0"/>
              <w:autoSpaceDN w:val="0"/>
              <w:adjustRightInd w:val="0"/>
              <w:jc w:val="center"/>
            </w:pPr>
            <w:r>
              <w:t>2000</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341854" w:rsidP="002F52E1">
            <w:pPr>
              <w:widowControl w:val="0"/>
              <w:suppressAutoHyphens/>
              <w:spacing w:line="240" w:lineRule="exact"/>
              <w:rPr>
                <w:color w:val="00000A"/>
                <w:kern w:val="1"/>
                <w:lang w:eastAsia="hi-IN" w:bidi="hi-IN"/>
              </w:rPr>
            </w:pPr>
            <w:r>
              <w:rPr>
                <w:color w:val="00000A"/>
                <w:kern w:val="1"/>
                <w:lang w:eastAsia="hi-IN" w:bidi="hi-IN"/>
              </w:rPr>
              <w:t>2500</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341854" w:rsidP="002F52E1">
            <w:pPr>
              <w:widowControl w:val="0"/>
              <w:suppressAutoHyphens/>
              <w:spacing w:line="240" w:lineRule="exact"/>
              <w:rPr>
                <w:color w:val="00000A"/>
                <w:kern w:val="1"/>
                <w:lang w:eastAsia="hi-IN" w:bidi="hi-IN"/>
              </w:rPr>
            </w:pPr>
            <w:r>
              <w:rPr>
                <w:color w:val="00000A"/>
                <w:kern w:val="1"/>
                <w:lang w:eastAsia="hi-IN" w:bidi="hi-IN"/>
              </w:rPr>
              <w:t>3000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341854" w:rsidP="00503222">
            <w:pPr>
              <w:widowControl w:val="0"/>
              <w:autoSpaceDE w:val="0"/>
              <w:autoSpaceDN w:val="0"/>
              <w:adjustRightInd w:val="0"/>
              <w:jc w:val="center"/>
            </w:pPr>
            <w:r>
              <w:t>1250</w:t>
            </w:r>
          </w:p>
        </w:tc>
      </w:tr>
      <w:tr w:rsidR="002F52E1"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2</w:t>
            </w:r>
            <w:r w:rsidR="002F52E1"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DF4AF9" w:rsidP="002F52E1">
            <w:pPr>
              <w:tabs>
                <w:tab w:val="left" w:pos="426"/>
              </w:tabs>
              <w:spacing w:after="200" w:line="276" w:lineRule="auto"/>
              <w:jc w:val="both"/>
              <w:rPr>
                <w:lang w:eastAsia="en-US"/>
              </w:rPr>
            </w:pPr>
            <w:r w:rsidRPr="004A0899">
              <w:t xml:space="preserve">Паспортизация автомобильных дорог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DF4AF9" w:rsidP="002F52E1">
            <w:pPr>
              <w:widowControl w:val="0"/>
              <w:autoSpaceDE w:val="0"/>
              <w:autoSpaceDN w:val="0"/>
              <w:adjustRightInd w:val="0"/>
              <w:jc w:val="center"/>
            </w:pPr>
            <w:r w:rsidRPr="004A0899">
              <w:rPr>
                <w:lang w:eastAsia="ar-SA"/>
              </w:rPr>
              <w:t>Шт</w:t>
            </w:r>
            <w:proofErr w:type="gramStart"/>
            <w:r w:rsidRPr="004A0899">
              <w:rPr>
                <w:lang w:eastAsia="ar-SA"/>
              </w:rPr>
              <w:t>.</w:t>
            </w:r>
            <w:r w:rsidR="002F52E1" w:rsidRPr="004A0899">
              <w:rPr>
                <w:lang w:eastAsia="ar-SA"/>
              </w:rPr>
              <w:t>.</w:t>
            </w:r>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503222" w:rsidP="002F52E1">
            <w:pPr>
              <w:widowControl w:val="0"/>
              <w:autoSpaceDE w:val="0"/>
              <w:autoSpaceDN w:val="0"/>
              <w:adjustRightInd w:val="0"/>
              <w:jc w:val="center"/>
            </w:pPr>
            <w:r>
              <w:t>10</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8</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7</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2F52E1" w:rsidRPr="00503222" w:rsidRDefault="00503222" w:rsidP="002F52E1">
            <w:pPr>
              <w:widowControl w:val="0"/>
              <w:autoSpaceDE w:val="0"/>
              <w:autoSpaceDN w:val="0"/>
              <w:adjustRightInd w:val="0"/>
              <w:jc w:val="center"/>
            </w:pPr>
            <w:r>
              <w:t>7</w:t>
            </w:r>
          </w:p>
        </w:tc>
      </w:tr>
      <w:tr w:rsidR="00F14B89"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F14B89" w:rsidRDefault="00F14B89" w:rsidP="002F52E1">
            <w:pPr>
              <w:widowControl w:val="0"/>
              <w:suppressAutoHyphens/>
              <w:spacing w:line="240" w:lineRule="exact"/>
              <w:rPr>
                <w:color w:val="00000A"/>
                <w:kern w:val="1"/>
                <w:lang w:eastAsia="hi-IN" w:bidi="hi-IN"/>
              </w:rPr>
            </w:pPr>
            <w:r>
              <w:rPr>
                <w:color w:val="00000A"/>
                <w:kern w:val="1"/>
                <w:lang w:eastAsia="hi-IN" w:bidi="hi-IN"/>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F14B89" w:rsidRPr="004A0899" w:rsidRDefault="00F14B89" w:rsidP="002F52E1">
            <w:pPr>
              <w:tabs>
                <w:tab w:val="left" w:pos="426"/>
              </w:tabs>
              <w:spacing w:after="200" w:line="276" w:lineRule="auto"/>
              <w:jc w:val="both"/>
            </w:pPr>
            <w:r>
              <w:t>Разработка программы комплексного развития транспортной инфраструктуры МО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F14B89" w:rsidRPr="004A0899" w:rsidRDefault="00F14B89" w:rsidP="002F52E1">
            <w:pPr>
              <w:widowControl w:val="0"/>
              <w:autoSpaceDE w:val="0"/>
              <w:autoSpaceDN w:val="0"/>
              <w:adjustRightInd w:val="0"/>
              <w:jc w:val="center"/>
              <w:rPr>
                <w:lang w:eastAsia="ar-SA"/>
              </w:rPr>
            </w:pPr>
            <w:proofErr w:type="spellStart"/>
            <w:proofErr w:type="gramStart"/>
            <w:r>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F14B89" w:rsidRDefault="00F14B89" w:rsidP="002F52E1">
            <w:pPr>
              <w:widowControl w:val="0"/>
              <w:autoSpaceDE w:val="0"/>
              <w:autoSpaceDN w:val="0"/>
              <w:adjustRightInd w:val="0"/>
              <w:jc w:val="center"/>
            </w:pPr>
            <w:r>
              <w:t>1</w:t>
            </w:r>
          </w:p>
        </w:tc>
        <w:tc>
          <w:tcPr>
            <w:tcW w:w="1389" w:type="dxa"/>
            <w:tcBorders>
              <w:top w:val="single" w:sz="4" w:space="0" w:color="auto"/>
              <w:left w:val="single" w:sz="4" w:space="0" w:color="auto"/>
              <w:bottom w:val="single" w:sz="4" w:space="0" w:color="auto"/>
              <w:right w:val="single" w:sz="4" w:space="0" w:color="auto"/>
            </w:tcBorders>
          </w:tcPr>
          <w:p w:rsidR="00F14B89" w:rsidRDefault="00F14B89" w:rsidP="002F52E1">
            <w:pPr>
              <w:widowControl w:val="0"/>
              <w:suppressAutoHyphens/>
              <w:spacing w:line="240" w:lineRule="exact"/>
              <w:rPr>
                <w:color w:val="00000A"/>
                <w:kern w:val="1"/>
                <w:lang w:eastAsia="hi-IN" w:bidi="hi-IN"/>
              </w:rPr>
            </w:pPr>
            <w:r>
              <w:rPr>
                <w:color w:val="00000A"/>
                <w:kern w:val="1"/>
                <w:lang w:eastAsia="hi-IN" w:bidi="hi-IN"/>
              </w:rPr>
              <w:t>0</w:t>
            </w:r>
          </w:p>
        </w:tc>
        <w:tc>
          <w:tcPr>
            <w:tcW w:w="1389" w:type="dxa"/>
            <w:tcBorders>
              <w:top w:val="single" w:sz="4" w:space="0" w:color="auto"/>
              <w:left w:val="single" w:sz="4" w:space="0" w:color="auto"/>
              <w:bottom w:val="single" w:sz="4" w:space="0" w:color="auto"/>
              <w:right w:val="single" w:sz="4" w:space="0" w:color="auto"/>
            </w:tcBorders>
          </w:tcPr>
          <w:p w:rsidR="00F14B89" w:rsidRDefault="00F14B89" w:rsidP="002F52E1">
            <w:pPr>
              <w:widowControl w:val="0"/>
              <w:suppressAutoHyphens/>
              <w:spacing w:line="240" w:lineRule="exact"/>
              <w:rPr>
                <w:color w:val="00000A"/>
                <w:kern w:val="1"/>
                <w:lang w:eastAsia="hi-IN" w:bidi="hi-IN"/>
              </w:rPr>
            </w:pPr>
            <w:r>
              <w:rPr>
                <w:color w:val="00000A"/>
                <w:kern w:val="1"/>
                <w:lang w:eastAsia="hi-IN" w:bidi="hi-IN"/>
              </w:rPr>
              <w:t>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14B89" w:rsidRDefault="00F14B89" w:rsidP="002F52E1">
            <w:pPr>
              <w:widowControl w:val="0"/>
              <w:autoSpaceDE w:val="0"/>
              <w:autoSpaceDN w:val="0"/>
              <w:adjustRightInd w:val="0"/>
              <w:jc w:val="center"/>
            </w:pPr>
            <w:r>
              <w:t>0</w:t>
            </w:r>
          </w:p>
        </w:tc>
      </w:tr>
      <w:tr w:rsidR="007211E9"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F14B89" w:rsidP="002F52E1">
            <w:pPr>
              <w:widowControl w:val="0"/>
              <w:suppressAutoHyphens/>
              <w:spacing w:line="240" w:lineRule="exact"/>
              <w:rPr>
                <w:color w:val="00000A"/>
                <w:kern w:val="1"/>
                <w:lang w:eastAsia="hi-IN" w:bidi="hi-IN"/>
              </w:rPr>
            </w:pPr>
            <w:r>
              <w:rPr>
                <w:color w:val="00000A"/>
                <w:kern w:val="1"/>
                <w:lang w:eastAsia="hi-IN" w:bidi="hi-IN"/>
              </w:rPr>
              <w:t>4</w:t>
            </w:r>
            <w:r w:rsidR="007211E9"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7211E9" w:rsidP="002F52E1">
            <w:pPr>
              <w:tabs>
                <w:tab w:val="left" w:pos="426"/>
              </w:tabs>
              <w:spacing w:after="200" w:line="276" w:lineRule="auto"/>
              <w:jc w:val="both"/>
            </w:pPr>
            <w:r w:rsidRPr="004A0899">
              <w:t>Установка указателей улиц</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7211E9" w:rsidP="002F52E1">
            <w:pPr>
              <w:widowControl w:val="0"/>
              <w:autoSpaceDE w:val="0"/>
              <w:autoSpaceDN w:val="0"/>
              <w:adjustRightInd w:val="0"/>
              <w:jc w:val="center"/>
              <w:rPr>
                <w:lang w:eastAsia="ar-SA"/>
              </w:rPr>
            </w:pPr>
            <w:proofErr w:type="spellStart"/>
            <w:proofErr w:type="gramStart"/>
            <w:r w:rsidRPr="004A0899">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503222" w:rsidP="002F52E1">
            <w:pPr>
              <w:widowControl w:val="0"/>
              <w:autoSpaceDE w:val="0"/>
              <w:autoSpaceDN w:val="0"/>
              <w:adjustRightInd w:val="0"/>
              <w:jc w:val="center"/>
            </w:pPr>
            <w:r>
              <w:t>13</w:t>
            </w:r>
          </w:p>
        </w:tc>
        <w:tc>
          <w:tcPr>
            <w:tcW w:w="1389" w:type="dxa"/>
            <w:tcBorders>
              <w:top w:val="single" w:sz="4" w:space="0" w:color="auto"/>
              <w:left w:val="single" w:sz="4" w:space="0" w:color="auto"/>
              <w:bottom w:val="single" w:sz="4" w:space="0" w:color="auto"/>
              <w:right w:val="single" w:sz="4" w:space="0" w:color="auto"/>
            </w:tcBorders>
          </w:tcPr>
          <w:p w:rsidR="007211E9"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12</w:t>
            </w:r>
          </w:p>
        </w:tc>
        <w:tc>
          <w:tcPr>
            <w:tcW w:w="1389" w:type="dxa"/>
            <w:tcBorders>
              <w:top w:val="single" w:sz="4" w:space="0" w:color="auto"/>
              <w:left w:val="single" w:sz="4" w:space="0" w:color="auto"/>
              <w:bottom w:val="single" w:sz="4" w:space="0" w:color="auto"/>
              <w:right w:val="single" w:sz="4" w:space="0" w:color="auto"/>
            </w:tcBorders>
          </w:tcPr>
          <w:p w:rsidR="007211E9" w:rsidRPr="004A0899" w:rsidRDefault="007211E9" w:rsidP="002F52E1">
            <w:pPr>
              <w:widowControl w:val="0"/>
              <w:suppressAutoHyphens/>
              <w:spacing w:line="240" w:lineRule="exact"/>
              <w:rPr>
                <w:color w:val="00000A"/>
                <w:kern w:val="1"/>
                <w:lang w:eastAsia="hi-IN" w:bidi="hi-IN"/>
              </w:rPr>
            </w:pPr>
            <w:r w:rsidRPr="004A0899">
              <w:rPr>
                <w:color w:val="00000A"/>
                <w:kern w:val="1"/>
                <w:lang w:eastAsia="hi-IN" w:bidi="hi-IN"/>
              </w:rPr>
              <w:t>6</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503222" w:rsidP="002F52E1">
            <w:pPr>
              <w:widowControl w:val="0"/>
              <w:autoSpaceDE w:val="0"/>
              <w:autoSpaceDN w:val="0"/>
              <w:adjustRightInd w:val="0"/>
              <w:jc w:val="center"/>
            </w:pPr>
            <w:r>
              <w:t>7</w:t>
            </w:r>
          </w:p>
        </w:tc>
      </w:tr>
      <w:tr w:rsidR="00C97008"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C97008" w:rsidRDefault="00F14B89" w:rsidP="002F52E1">
            <w:pPr>
              <w:widowControl w:val="0"/>
              <w:suppressAutoHyphens/>
              <w:spacing w:line="240" w:lineRule="exact"/>
              <w:rPr>
                <w:color w:val="00000A"/>
                <w:kern w:val="1"/>
                <w:lang w:eastAsia="hi-IN" w:bidi="hi-IN"/>
              </w:rPr>
            </w:pPr>
            <w:r>
              <w:rPr>
                <w:color w:val="00000A"/>
                <w:kern w:val="1"/>
                <w:lang w:eastAsia="hi-IN" w:bidi="hi-IN"/>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97008" w:rsidRPr="004A0899" w:rsidRDefault="00C97008" w:rsidP="002F52E1">
            <w:pPr>
              <w:tabs>
                <w:tab w:val="left" w:pos="426"/>
              </w:tabs>
              <w:spacing w:after="200" w:line="276" w:lineRule="auto"/>
              <w:jc w:val="both"/>
            </w:pPr>
            <w:r>
              <w:t>Установка дорожных знаков и нанесение разметки на дорожное покрытие</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97008" w:rsidRPr="004A0899" w:rsidRDefault="00C97008" w:rsidP="002F52E1">
            <w:pPr>
              <w:widowControl w:val="0"/>
              <w:autoSpaceDE w:val="0"/>
              <w:autoSpaceDN w:val="0"/>
              <w:adjustRightInd w:val="0"/>
              <w:jc w:val="center"/>
              <w:rPr>
                <w:lang w:eastAsia="ar-SA"/>
              </w:rPr>
            </w:pPr>
            <w:proofErr w:type="spellStart"/>
            <w:proofErr w:type="gramStart"/>
            <w:r>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97008" w:rsidRDefault="00C97008" w:rsidP="002F52E1">
            <w:pPr>
              <w:widowControl w:val="0"/>
              <w:autoSpaceDE w:val="0"/>
              <w:autoSpaceDN w:val="0"/>
              <w:adjustRightInd w:val="0"/>
              <w:jc w:val="center"/>
            </w:pPr>
            <w:r>
              <w:t>4</w:t>
            </w:r>
          </w:p>
        </w:tc>
        <w:tc>
          <w:tcPr>
            <w:tcW w:w="1389" w:type="dxa"/>
            <w:tcBorders>
              <w:top w:val="single" w:sz="4" w:space="0" w:color="auto"/>
              <w:left w:val="single" w:sz="4" w:space="0" w:color="auto"/>
              <w:bottom w:val="single" w:sz="4" w:space="0" w:color="auto"/>
              <w:right w:val="single" w:sz="4" w:space="0" w:color="auto"/>
            </w:tcBorders>
          </w:tcPr>
          <w:p w:rsidR="00C97008" w:rsidRDefault="00C97008" w:rsidP="002F52E1">
            <w:pPr>
              <w:widowControl w:val="0"/>
              <w:suppressAutoHyphens/>
              <w:spacing w:line="240" w:lineRule="exact"/>
              <w:rPr>
                <w:color w:val="00000A"/>
                <w:kern w:val="1"/>
                <w:lang w:eastAsia="hi-IN" w:bidi="hi-IN"/>
              </w:rPr>
            </w:pPr>
            <w:r>
              <w:rPr>
                <w:color w:val="00000A"/>
                <w:kern w:val="1"/>
                <w:lang w:eastAsia="hi-IN" w:bidi="hi-IN"/>
              </w:rPr>
              <w:t>6</w:t>
            </w:r>
          </w:p>
        </w:tc>
        <w:tc>
          <w:tcPr>
            <w:tcW w:w="1389" w:type="dxa"/>
            <w:tcBorders>
              <w:top w:val="single" w:sz="4" w:space="0" w:color="auto"/>
              <w:left w:val="single" w:sz="4" w:space="0" w:color="auto"/>
              <w:bottom w:val="single" w:sz="4" w:space="0" w:color="auto"/>
              <w:right w:val="single" w:sz="4" w:space="0" w:color="auto"/>
            </w:tcBorders>
          </w:tcPr>
          <w:p w:rsidR="00C97008" w:rsidRPr="004A0899" w:rsidRDefault="00C97008" w:rsidP="002F52E1">
            <w:pPr>
              <w:widowControl w:val="0"/>
              <w:suppressAutoHyphens/>
              <w:spacing w:line="240" w:lineRule="exact"/>
              <w:rPr>
                <w:color w:val="00000A"/>
                <w:kern w:val="1"/>
                <w:lang w:eastAsia="hi-IN" w:bidi="hi-IN"/>
              </w:rPr>
            </w:pPr>
            <w:r>
              <w:rPr>
                <w:color w:val="00000A"/>
                <w:kern w:val="1"/>
                <w:lang w:eastAsia="hi-IN" w:bidi="hi-IN"/>
              </w:rPr>
              <w:t>8</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97008" w:rsidRDefault="00C97008" w:rsidP="002F52E1">
            <w:pPr>
              <w:widowControl w:val="0"/>
              <w:autoSpaceDE w:val="0"/>
              <w:autoSpaceDN w:val="0"/>
              <w:adjustRightInd w:val="0"/>
              <w:jc w:val="center"/>
            </w:pPr>
            <w:r>
              <w:t>4</w:t>
            </w:r>
          </w:p>
        </w:tc>
      </w:tr>
    </w:tbl>
    <w:p w:rsidR="005927F2" w:rsidRDefault="005927F2" w:rsidP="005927F2">
      <w:pPr>
        <w:pStyle w:val="ConsNormal"/>
        <w:widowControl/>
        <w:ind w:firstLine="0"/>
        <w:rPr>
          <w:rFonts w:ascii="Times New Roman" w:hAnsi="Times New Roman" w:cs="Times New Roman"/>
          <w:sz w:val="24"/>
          <w:szCs w:val="24"/>
        </w:rPr>
      </w:pPr>
    </w:p>
    <w:p w:rsidR="000F4B8B" w:rsidRDefault="000F4B8B" w:rsidP="005927F2">
      <w:pPr>
        <w:pStyle w:val="ConsNormal"/>
        <w:widowControl/>
        <w:ind w:firstLine="0"/>
        <w:rPr>
          <w:rFonts w:ascii="Times New Roman" w:hAnsi="Times New Roman" w:cs="Times New Roman"/>
          <w:sz w:val="24"/>
          <w:szCs w:val="24"/>
        </w:rPr>
      </w:pPr>
    </w:p>
    <w:p w:rsidR="000F4B8B" w:rsidRPr="003C708A" w:rsidRDefault="000F4B8B" w:rsidP="000F4B8B">
      <w:pPr>
        <w:jc w:val="right"/>
      </w:pPr>
    </w:p>
    <w:p w:rsidR="000F4B8B" w:rsidRPr="003C708A" w:rsidRDefault="000F4B8B" w:rsidP="000F4B8B">
      <w:pPr>
        <w:jc w:val="right"/>
      </w:pPr>
    </w:p>
    <w:p w:rsidR="00193C2B" w:rsidRDefault="00193C2B" w:rsidP="000F4B8B">
      <w:pPr>
        <w:jc w:val="center"/>
        <w:rPr>
          <w:b/>
        </w:rPr>
      </w:pPr>
    </w:p>
    <w:p w:rsidR="00193C2B" w:rsidRDefault="00193C2B" w:rsidP="000F4B8B">
      <w:pPr>
        <w:jc w:val="center"/>
        <w:rPr>
          <w:b/>
        </w:rPr>
      </w:pPr>
    </w:p>
    <w:p w:rsidR="00B067E5" w:rsidRDefault="00B067E5" w:rsidP="000F4B8B">
      <w:pPr>
        <w:jc w:val="center"/>
        <w:rPr>
          <w:b/>
        </w:rPr>
      </w:pPr>
    </w:p>
    <w:p w:rsidR="00B067E5" w:rsidRDefault="00B067E5" w:rsidP="000F4B8B">
      <w:pPr>
        <w:jc w:val="center"/>
        <w:rPr>
          <w:b/>
        </w:rPr>
      </w:pPr>
    </w:p>
    <w:p w:rsidR="00B067E5" w:rsidRDefault="00B067E5" w:rsidP="000F4B8B">
      <w:pPr>
        <w:jc w:val="center"/>
        <w:rPr>
          <w:b/>
        </w:rPr>
      </w:pPr>
    </w:p>
    <w:p w:rsidR="00B067E5" w:rsidRDefault="00B067E5" w:rsidP="000F4B8B">
      <w:pPr>
        <w:jc w:val="center"/>
        <w:rPr>
          <w:b/>
        </w:rPr>
      </w:pPr>
    </w:p>
    <w:p w:rsidR="00B067E5" w:rsidRDefault="00B067E5" w:rsidP="000F4B8B">
      <w:pPr>
        <w:jc w:val="center"/>
        <w:rPr>
          <w:b/>
        </w:rPr>
      </w:pPr>
    </w:p>
    <w:p w:rsidR="000F4B8B" w:rsidRPr="000C5A35" w:rsidRDefault="000F4B8B" w:rsidP="000F4B8B">
      <w:pPr>
        <w:jc w:val="center"/>
        <w:rPr>
          <w:b/>
        </w:rPr>
      </w:pPr>
      <w:r>
        <w:rPr>
          <w:b/>
        </w:rPr>
        <w:t>П</w:t>
      </w:r>
      <w:r w:rsidRPr="000C5A35">
        <w:rPr>
          <w:b/>
        </w:rPr>
        <w:t>аспорт</w:t>
      </w:r>
    </w:p>
    <w:p w:rsidR="000F4B8B" w:rsidRPr="000C5A35" w:rsidRDefault="000F4B8B" w:rsidP="000F4B8B">
      <w:pPr>
        <w:jc w:val="center"/>
        <w:rPr>
          <w:b/>
        </w:rPr>
      </w:pPr>
      <w:r w:rsidRPr="000C5A35">
        <w:rPr>
          <w:b/>
        </w:rPr>
        <w:t xml:space="preserve">муниципальной </w:t>
      </w:r>
      <w:r w:rsidR="00BA681F">
        <w:rPr>
          <w:b/>
        </w:rPr>
        <w:t>под</w:t>
      </w:r>
      <w:r w:rsidRPr="000C5A35">
        <w:rPr>
          <w:b/>
        </w:rPr>
        <w:t>программы</w:t>
      </w:r>
    </w:p>
    <w:p w:rsidR="000F4B8B" w:rsidRPr="0028232F" w:rsidRDefault="000F4B8B" w:rsidP="000F4B8B">
      <w:pPr>
        <w:tabs>
          <w:tab w:val="left" w:pos="142"/>
        </w:tabs>
        <w:ind w:left="142" w:right="33"/>
        <w:jc w:val="center"/>
        <w:rPr>
          <w:b/>
        </w:rPr>
      </w:pPr>
      <w:r>
        <w:rPr>
          <w:b/>
        </w:rPr>
        <w:t>«</w:t>
      </w:r>
      <w:r w:rsidRPr="0028232F">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w:t>
      </w:r>
      <w:r w:rsidR="005821A0">
        <w:rPr>
          <w:b/>
        </w:rPr>
        <w:t xml:space="preserve"> район Ленинградской области на </w:t>
      </w:r>
      <w:r w:rsidRPr="0028232F">
        <w:rPr>
          <w:b/>
        </w:rPr>
        <w:t>20</w:t>
      </w:r>
      <w:r w:rsidR="005821A0">
        <w:rPr>
          <w:b/>
        </w:rPr>
        <w:t>20-2022</w:t>
      </w:r>
      <w:r w:rsidRPr="0028232F">
        <w:rPr>
          <w:b/>
        </w:rPr>
        <w:t xml:space="preserve"> год</w:t>
      </w:r>
      <w:r w:rsidR="005821A0">
        <w:rPr>
          <w:b/>
        </w:rPr>
        <w:t>ы</w:t>
      </w:r>
      <w:r>
        <w:rPr>
          <w:b/>
        </w:rPr>
        <w:t>»</w:t>
      </w:r>
    </w:p>
    <w:tbl>
      <w:tblPr>
        <w:tblpPr w:leftFromText="45" w:rightFromText="45" w:vertAnchor="text" w:horzAnchor="margin" w:tblpY="1219"/>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0F4B8B" w:rsidRPr="000C5A35" w:rsidTr="000F4B8B">
        <w:trPr>
          <w:trHeight w:val="1380"/>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sidRPr="00FD40FD">
              <w:rPr>
                <w:rFonts w:ascii="Times New Roman" w:hAnsi="Times New Roman" w:cs="Times New Roman"/>
              </w:rPr>
              <w:t>Полное                        наименование</w:t>
            </w:r>
            <w:bookmarkStart w:id="1" w:name="YANDEX_49"/>
            <w:bookmarkEnd w:id="1"/>
            <w:r w:rsidRPr="00FD40FD">
              <w:rPr>
                <w:rFonts w:ascii="Times New Roman" w:hAnsi="Times New Roman" w:cs="Times New Roman"/>
              </w:rPr>
              <w:t xml:space="preserve">  </w:t>
            </w:r>
            <w:r w:rsidR="00696A2A">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0F4B8B" w:rsidRPr="0028232F" w:rsidRDefault="00696A2A" w:rsidP="000F4B8B">
            <w:pPr>
              <w:pStyle w:val="ae"/>
              <w:jc w:val="both"/>
              <w:rPr>
                <w:rFonts w:ascii="Times New Roman" w:hAnsi="Times New Roman" w:cs="Times New Roman"/>
              </w:rPr>
            </w:pPr>
            <w:bookmarkStart w:id="2" w:name="YANDEX_50"/>
            <w:bookmarkEnd w:id="2"/>
            <w:r>
              <w:rPr>
                <w:rFonts w:ascii="Times New Roman" w:hAnsi="Times New Roman" w:cs="Times New Roman"/>
              </w:rPr>
              <w:t>«</w:t>
            </w:r>
            <w:r w:rsidR="000F4B8B" w:rsidRPr="0028232F">
              <w:rPr>
                <w:rFonts w:ascii="Times New Roman" w:hAnsi="Times New Roman" w:cs="Times New Roman"/>
              </w:rPr>
              <w:t xml:space="preserve">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rPr>
              <w:t>2020-2022 годы»</w:t>
            </w:r>
          </w:p>
          <w:p w:rsidR="000F4B8B" w:rsidRPr="00A0796D" w:rsidRDefault="000F4B8B" w:rsidP="000F4B8B">
            <w:pPr>
              <w:pStyle w:val="ae"/>
              <w:jc w:val="both"/>
              <w:rPr>
                <w:rFonts w:ascii="Times New Roman" w:hAnsi="Times New Roman" w:cs="Times New Roman"/>
              </w:rPr>
            </w:pPr>
          </w:p>
        </w:tc>
      </w:tr>
      <w:tr w:rsidR="000F4B8B" w:rsidRPr="000C5A35" w:rsidTr="000F4B8B">
        <w:trPr>
          <w:trHeight w:val="34"/>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 xml:space="preserve">Ответственный исполнитель муниципальной </w:t>
            </w:r>
            <w:r w:rsidR="00696A2A">
              <w:rPr>
                <w:rFonts w:ascii="Times New Roman" w:hAnsi="Times New Roman" w:cs="Times New Roman"/>
              </w:rPr>
              <w:t>подпрограммы</w:t>
            </w:r>
          </w:p>
        </w:tc>
        <w:tc>
          <w:tcPr>
            <w:tcW w:w="6037" w:type="dxa"/>
            <w:tcBorders>
              <w:top w:val="outset" w:sz="6" w:space="0" w:color="000000"/>
              <w:left w:val="outset" w:sz="6" w:space="0" w:color="000000"/>
              <w:bottom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 xml:space="preserve">Заместитель главы администрации МО Красноозерное сельское поселение </w:t>
            </w:r>
          </w:p>
        </w:tc>
      </w:tr>
      <w:tr w:rsidR="000F4B8B" w:rsidRPr="000C5A35" w:rsidTr="000F4B8B">
        <w:trPr>
          <w:trHeight w:val="34"/>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 xml:space="preserve">Участники муниципальной </w:t>
            </w:r>
            <w:r w:rsidR="00696A2A">
              <w:rPr>
                <w:rFonts w:ascii="Times New Roman" w:hAnsi="Times New Roman" w:cs="Times New Roman"/>
              </w:rPr>
              <w:t>подпрограммы</w:t>
            </w:r>
          </w:p>
        </w:tc>
        <w:tc>
          <w:tcPr>
            <w:tcW w:w="6037" w:type="dxa"/>
            <w:tcBorders>
              <w:top w:val="outset" w:sz="6" w:space="0" w:color="000000"/>
              <w:left w:val="outset" w:sz="6" w:space="0" w:color="000000"/>
              <w:bottom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 ГИБДД ОМВД Ленинградской области</w:t>
            </w:r>
          </w:p>
        </w:tc>
      </w:tr>
      <w:tr w:rsidR="000F4B8B" w:rsidRPr="000C5A35" w:rsidTr="000F4B8B">
        <w:trPr>
          <w:trHeight w:val="464"/>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sidRPr="00F515D7">
              <w:rPr>
                <w:rFonts w:ascii="Times New Roman" w:hAnsi="Times New Roman" w:cs="Times New Roman"/>
              </w:rPr>
              <w:t>Цель</w:t>
            </w:r>
            <w:bookmarkStart w:id="3" w:name="YANDEX_78"/>
            <w:bookmarkEnd w:id="3"/>
            <w:r w:rsidRPr="00F515D7">
              <w:rPr>
                <w:rFonts w:ascii="Times New Roman" w:hAnsi="Times New Roman" w:cs="Times New Roman"/>
              </w:rPr>
              <w:t> </w:t>
            </w:r>
            <w:r w:rsidR="00696A2A">
              <w:rPr>
                <w:rFonts w:ascii="Times New Roman" w:hAnsi="Times New Roman" w:cs="Times New Roman"/>
              </w:rPr>
              <w:t>муниципальной подп</w:t>
            </w:r>
            <w:r w:rsidR="00696A2A" w:rsidRPr="00F515D7">
              <w:rPr>
                <w:rFonts w:ascii="Times New Roman" w:hAnsi="Times New Roman" w:cs="Times New Roman"/>
              </w:rPr>
              <w:t>рограммы</w:t>
            </w:r>
            <w:r w:rsidRPr="00FD40FD">
              <w:rPr>
                <w:rFonts w:ascii="Times New Roman" w:hAnsi="Times New Roman" w:cs="Times New Roman"/>
              </w:rPr>
              <w:t> </w:t>
            </w:r>
          </w:p>
        </w:tc>
        <w:tc>
          <w:tcPr>
            <w:tcW w:w="6037" w:type="dxa"/>
            <w:tcBorders>
              <w:top w:val="outset" w:sz="6" w:space="0" w:color="000000"/>
              <w:left w:val="outset" w:sz="6" w:space="0" w:color="000000"/>
              <w:bottom w:val="outset" w:sz="6" w:space="0" w:color="000000"/>
            </w:tcBorders>
          </w:tcPr>
          <w:p w:rsidR="000F4B8B" w:rsidRPr="00413A47" w:rsidRDefault="000F4B8B" w:rsidP="000F4B8B">
            <w:pPr>
              <w:pStyle w:val="ConsPlusNormal"/>
              <w:jc w:val="both"/>
            </w:pPr>
            <w:r>
              <w:t xml:space="preserve">  </w:t>
            </w:r>
            <w:r w:rsidRPr="00F515D7">
              <w:t xml:space="preserve">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муниципального образования </w:t>
            </w:r>
            <w:r>
              <w:t>Красноозерное сельское поселение</w:t>
            </w:r>
          </w:p>
          <w:p w:rsidR="000F4B8B" w:rsidRPr="00413A47" w:rsidRDefault="000F4B8B" w:rsidP="000F4B8B">
            <w:pPr>
              <w:pStyle w:val="ConsPlusNormal"/>
              <w:jc w:val="both"/>
            </w:pPr>
          </w:p>
        </w:tc>
      </w:tr>
      <w:tr w:rsidR="000F4B8B" w:rsidRPr="003978C7" w:rsidTr="000F4B8B">
        <w:trPr>
          <w:trHeight w:val="565"/>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696A2A">
            <w:pPr>
              <w:pStyle w:val="ae"/>
              <w:jc w:val="both"/>
              <w:rPr>
                <w:rFonts w:ascii="Times New Roman" w:hAnsi="Times New Roman" w:cs="Times New Roman"/>
              </w:rPr>
            </w:pPr>
            <w:r w:rsidRPr="003978C7">
              <w:rPr>
                <w:rFonts w:ascii="Times New Roman" w:hAnsi="Times New Roman" w:cs="Times New Roman"/>
              </w:rPr>
              <w:t>Задачи</w:t>
            </w:r>
            <w:bookmarkStart w:id="4" w:name="YANDEX_83"/>
            <w:bookmarkEnd w:id="4"/>
            <w:r w:rsidRPr="003978C7">
              <w:rPr>
                <w:rFonts w:ascii="Times New Roman" w:hAnsi="Times New Roman" w:cs="Times New Roman"/>
              </w:rPr>
              <w:t xml:space="preserve"> муниципальной </w:t>
            </w:r>
            <w:r w:rsidR="00696A2A">
              <w:rPr>
                <w:rFonts w:ascii="Times New Roman" w:hAnsi="Times New Roman" w:cs="Times New Roman"/>
              </w:rPr>
              <w:t>подп</w:t>
            </w:r>
            <w:r w:rsidRPr="003978C7">
              <w:rPr>
                <w:rFonts w:ascii="Times New Roman" w:hAnsi="Times New Roman" w:cs="Times New Roman"/>
              </w:rPr>
              <w:t>рограммы </w:t>
            </w:r>
          </w:p>
        </w:tc>
        <w:tc>
          <w:tcPr>
            <w:tcW w:w="6037" w:type="dxa"/>
            <w:tcBorders>
              <w:top w:val="outset" w:sz="6" w:space="0" w:color="000000"/>
              <w:left w:val="outset" w:sz="6" w:space="0" w:color="000000"/>
              <w:bottom w:val="outset" w:sz="6" w:space="0" w:color="000000"/>
            </w:tcBorders>
          </w:tcPr>
          <w:p w:rsidR="000F4B8B" w:rsidRPr="003978C7" w:rsidRDefault="000F4B8B" w:rsidP="000F4B8B">
            <w:pPr>
              <w:pStyle w:val="ae"/>
              <w:jc w:val="both"/>
              <w:rPr>
                <w:rFonts w:ascii="Times New Roman" w:hAnsi="Times New Roman" w:cs="Times New Roman"/>
              </w:rPr>
            </w:pPr>
            <w:r w:rsidRPr="00F515D7">
              <w:rPr>
                <w:rFonts w:ascii="Times New Roman" w:eastAsia="Times New Roman" w:hAnsi="Times New Roman" w:cs="Times New Roman"/>
                <w:color w:val="auto"/>
                <w:lang w:eastAsia="en-US"/>
              </w:rPr>
              <w:t xml:space="preserve">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муниципального образования </w:t>
            </w:r>
            <w:r>
              <w:rPr>
                <w:rFonts w:ascii="Times New Roman" w:eastAsia="Times New Roman" w:hAnsi="Times New Roman" w:cs="Times New Roman"/>
                <w:color w:val="auto"/>
                <w:lang w:eastAsia="en-US"/>
              </w:rPr>
              <w:t>Красноозерное сельское поселение</w:t>
            </w:r>
          </w:p>
        </w:tc>
      </w:tr>
      <w:tr w:rsidR="000F4B8B" w:rsidRPr="003978C7" w:rsidTr="000F4B8B">
        <w:trPr>
          <w:trHeight w:val="1132"/>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0F4B8B">
            <w:pPr>
              <w:pStyle w:val="ae"/>
              <w:jc w:val="both"/>
              <w:rPr>
                <w:rFonts w:ascii="Times New Roman" w:hAnsi="Times New Roman" w:cs="Times New Roman"/>
              </w:rPr>
            </w:pPr>
            <w:r w:rsidRPr="003978C7">
              <w:rPr>
                <w:rFonts w:ascii="Times New Roman" w:hAnsi="Times New Roman"/>
              </w:rPr>
              <w:lastRenderedPageBreak/>
              <w:t xml:space="preserve">Целевые индикаторы и показатели муниципальной </w:t>
            </w:r>
            <w:r w:rsidR="00696A2A">
              <w:rPr>
                <w:rFonts w:ascii="Times New Roman" w:hAnsi="Times New Roman"/>
              </w:rPr>
              <w:t>подп</w:t>
            </w:r>
            <w:r w:rsidR="00696A2A" w:rsidRPr="003978C7">
              <w:rPr>
                <w:rFonts w:ascii="Times New Roman" w:hAnsi="Times New Roman"/>
              </w:rPr>
              <w:t>рограммы</w:t>
            </w:r>
          </w:p>
        </w:tc>
        <w:tc>
          <w:tcPr>
            <w:tcW w:w="6037" w:type="dxa"/>
            <w:tcBorders>
              <w:top w:val="outset" w:sz="6" w:space="0" w:color="000000"/>
              <w:left w:val="outset" w:sz="6" w:space="0" w:color="000000"/>
              <w:bottom w:val="outset" w:sz="6" w:space="0" w:color="000000"/>
            </w:tcBorders>
          </w:tcPr>
          <w:p w:rsidR="000F4B8B" w:rsidRPr="005444DB" w:rsidRDefault="000F4B8B" w:rsidP="000F4B8B">
            <w:pPr>
              <w:spacing w:before="30"/>
              <w:rPr>
                <w:b/>
              </w:rPr>
            </w:pPr>
            <w:r w:rsidRPr="005444DB">
              <w:rPr>
                <w:b/>
              </w:rPr>
              <w:t>Индикаторы</w:t>
            </w:r>
            <w:r>
              <w:rPr>
                <w:b/>
              </w:rPr>
              <w:t>:</w:t>
            </w:r>
          </w:p>
          <w:p w:rsidR="000F4B8B" w:rsidRPr="003978C7" w:rsidRDefault="000F4B8B" w:rsidP="000F4B8B">
            <w:pPr>
              <w:spacing w:before="30"/>
              <w:jc w:val="both"/>
            </w:pPr>
            <w:r>
              <w:t>- доля повышения</w:t>
            </w:r>
            <w:r w:rsidRPr="004A407C">
              <w:t xml:space="preserve"> уровня </w:t>
            </w:r>
            <w:r>
              <w:t xml:space="preserve">дорожной </w:t>
            </w:r>
            <w:r w:rsidRPr="004A407C">
              <w:t>безопасно</w:t>
            </w:r>
            <w:r>
              <w:t>сти– 20%</w:t>
            </w:r>
          </w:p>
          <w:p w:rsidR="000F4B8B" w:rsidRDefault="000F4B8B" w:rsidP="000F4B8B">
            <w:pPr>
              <w:spacing w:before="30"/>
              <w:rPr>
                <w:b/>
                <w:sz w:val="22"/>
                <w:szCs w:val="22"/>
              </w:rPr>
            </w:pPr>
            <w:r w:rsidRPr="005444DB">
              <w:rPr>
                <w:b/>
                <w:sz w:val="22"/>
                <w:szCs w:val="22"/>
              </w:rPr>
              <w:t>Показатели</w:t>
            </w:r>
            <w:r>
              <w:rPr>
                <w:b/>
                <w:sz w:val="22"/>
                <w:szCs w:val="22"/>
              </w:rPr>
              <w:t>:</w:t>
            </w:r>
          </w:p>
          <w:p w:rsidR="000F4B8B" w:rsidRPr="005444DB" w:rsidRDefault="000F4B8B" w:rsidP="000F4B8B">
            <w:pPr>
              <w:spacing w:before="30"/>
              <w:rPr>
                <w:sz w:val="22"/>
                <w:szCs w:val="22"/>
              </w:rPr>
            </w:pPr>
            <w:r w:rsidRPr="00F515D7">
              <w:rPr>
                <w:sz w:val="22"/>
                <w:szCs w:val="22"/>
              </w:rPr>
              <w:t xml:space="preserve">Количество зарегистрированных ДТП на территории муниципального образования </w:t>
            </w:r>
            <w:r>
              <w:rPr>
                <w:sz w:val="22"/>
                <w:szCs w:val="22"/>
              </w:rPr>
              <w:t>Красноозерное сельское поселение</w:t>
            </w:r>
          </w:p>
        </w:tc>
      </w:tr>
      <w:tr w:rsidR="000F4B8B" w:rsidRPr="003978C7" w:rsidTr="000F4B8B">
        <w:trPr>
          <w:trHeight w:val="284"/>
          <w:tblCellSpacing w:w="22" w:type="dxa"/>
        </w:trPr>
        <w:tc>
          <w:tcPr>
            <w:tcW w:w="3188" w:type="dxa"/>
            <w:tcBorders>
              <w:top w:val="outset" w:sz="6" w:space="0" w:color="000000"/>
              <w:bottom w:val="outset" w:sz="6" w:space="0" w:color="000000"/>
              <w:right w:val="outset" w:sz="6" w:space="0" w:color="000000"/>
            </w:tcBorders>
          </w:tcPr>
          <w:p w:rsidR="000F4B8B" w:rsidRPr="003978C7" w:rsidRDefault="00696A2A" w:rsidP="00696A2A">
            <w:pPr>
              <w:pStyle w:val="ae"/>
              <w:jc w:val="both"/>
              <w:rPr>
                <w:rFonts w:ascii="Times New Roman" w:hAnsi="Times New Roman" w:cs="Times New Roman"/>
              </w:rPr>
            </w:pPr>
            <w:r>
              <w:rPr>
                <w:rFonts w:ascii="Times New Roman" w:hAnsi="Times New Roman" w:cs="Times New Roman"/>
              </w:rPr>
              <w:t>Этапы и сроки</w:t>
            </w:r>
            <w:r w:rsidR="000F4B8B" w:rsidRPr="003978C7">
              <w:rPr>
                <w:rFonts w:ascii="Times New Roman" w:hAnsi="Times New Roman" w:cs="Times New Roman"/>
              </w:rPr>
              <w:t xml:space="preserve">                            реализации</w:t>
            </w:r>
            <w:bookmarkStart w:id="5" w:name="YANDEX_86"/>
            <w:bookmarkEnd w:id="5"/>
            <w:r w:rsidR="000F4B8B" w:rsidRPr="003978C7">
              <w:rPr>
                <w:rFonts w:ascii="Times New Roman" w:hAnsi="Times New Roman" w:cs="Times New Roman"/>
              </w:rPr>
              <w:t> </w:t>
            </w:r>
            <w:r>
              <w:rPr>
                <w:rFonts w:ascii="Times New Roman" w:hAnsi="Times New Roman" w:cs="Times New Roman"/>
              </w:rPr>
              <w:t>муниципальной подпр</w:t>
            </w:r>
            <w:r w:rsidRPr="003978C7">
              <w:rPr>
                <w:rFonts w:ascii="Times New Roman" w:hAnsi="Times New Roman" w:cs="Times New Roman"/>
              </w:rPr>
              <w:t>ограммы</w:t>
            </w:r>
            <w:r w:rsidR="000F4B8B" w:rsidRPr="003978C7">
              <w:rPr>
                <w:rFonts w:ascii="Times New Roman" w:hAnsi="Times New Roman" w:cs="Times New Roman"/>
              </w:rPr>
              <w:t> </w:t>
            </w:r>
          </w:p>
        </w:tc>
        <w:tc>
          <w:tcPr>
            <w:tcW w:w="6037" w:type="dxa"/>
            <w:tcBorders>
              <w:top w:val="outset" w:sz="6" w:space="0" w:color="000000"/>
              <w:left w:val="outset" w:sz="6" w:space="0" w:color="000000"/>
              <w:bottom w:val="outset" w:sz="6" w:space="0" w:color="000000"/>
            </w:tcBorders>
          </w:tcPr>
          <w:p w:rsidR="00696A2A" w:rsidRPr="00696A2A" w:rsidRDefault="00696A2A" w:rsidP="00696A2A">
            <w:pPr>
              <w:pStyle w:val="ae"/>
              <w:jc w:val="both"/>
              <w:rPr>
                <w:rFonts w:ascii="Times New Roman" w:hAnsi="Times New Roman" w:cs="Times New Roman"/>
              </w:rPr>
            </w:pPr>
            <w:r w:rsidRPr="00696A2A">
              <w:rPr>
                <w:rFonts w:ascii="Times New Roman" w:hAnsi="Times New Roman" w:cs="Times New Roman"/>
              </w:rPr>
              <w:t xml:space="preserve">Первый этап-  2020 год; </w:t>
            </w:r>
          </w:p>
          <w:p w:rsidR="00696A2A" w:rsidRPr="00696A2A" w:rsidRDefault="00696A2A" w:rsidP="00696A2A">
            <w:pPr>
              <w:pStyle w:val="ae"/>
              <w:jc w:val="both"/>
              <w:rPr>
                <w:rFonts w:ascii="Times New Roman" w:hAnsi="Times New Roman" w:cs="Times New Roman"/>
              </w:rPr>
            </w:pPr>
            <w:r w:rsidRPr="00696A2A">
              <w:rPr>
                <w:rFonts w:ascii="Times New Roman" w:hAnsi="Times New Roman" w:cs="Times New Roman"/>
              </w:rPr>
              <w:t xml:space="preserve">Второй этап-  2021 год; </w:t>
            </w:r>
          </w:p>
          <w:p w:rsidR="00696A2A" w:rsidRPr="00696A2A" w:rsidRDefault="00696A2A" w:rsidP="00696A2A">
            <w:pPr>
              <w:pStyle w:val="ae"/>
              <w:jc w:val="both"/>
              <w:rPr>
                <w:rFonts w:ascii="Times New Roman" w:hAnsi="Times New Roman" w:cs="Times New Roman"/>
              </w:rPr>
            </w:pPr>
            <w:r w:rsidRPr="00696A2A">
              <w:rPr>
                <w:rFonts w:ascii="Times New Roman" w:hAnsi="Times New Roman" w:cs="Times New Roman"/>
              </w:rPr>
              <w:t>Третий  этап-  2022 год</w:t>
            </w:r>
          </w:p>
          <w:p w:rsidR="005821A0" w:rsidRPr="003978C7" w:rsidRDefault="005821A0" w:rsidP="005821A0">
            <w:pPr>
              <w:pStyle w:val="ae"/>
              <w:jc w:val="both"/>
              <w:rPr>
                <w:rFonts w:ascii="Times New Roman" w:hAnsi="Times New Roman" w:cs="Times New Roman"/>
              </w:rPr>
            </w:pPr>
          </w:p>
        </w:tc>
      </w:tr>
      <w:tr w:rsidR="000F4B8B" w:rsidRPr="003978C7" w:rsidTr="000F4B8B">
        <w:trPr>
          <w:trHeight w:val="284"/>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0F4B8B">
            <w:pPr>
              <w:pStyle w:val="ae"/>
              <w:jc w:val="both"/>
              <w:rPr>
                <w:rFonts w:ascii="Times New Roman" w:hAnsi="Times New Roman" w:cs="Times New Roman"/>
              </w:rPr>
            </w:pPr>
            <w:r w:rsidRPr="003978C7">
              <w:rPr>
                <w:rFonts w:ascii="Times New Roman" w:hAnsi="Times New Roman" w:cs="Times New Roman"/>
              </w:rPr>
              <w:t>Объем</w:t>
            </w:r>
            <w:bookmarkStart w:id="6" w:name="YANDEX_114"/>
            <w:bookmarkEnd w:id="6"/>
            <w:r>
              <w:rPr>
                <w:rFonts w:ascii="Times New Roman" w:hAnsi="Times New Roman" w:cs="Times New Roman"/>
              </w:rPr>
              <w:t xml:space="preserve"> бюджетных ассигнований муниципальной</w:t>
            </w:r>
            <w:r w:rsidR="00696A2A">
              <w:rPr>
                <w:rFonts w:ascii="Times New Roman" w:hAnsi="Times New Roman" w:cs="Times New Roman"/>
              </w:rPr>
              <w:t xml:space="preserve"> </w:t>
            </w:r>
            <w:r>
              <w:rPr>
                <w:rFonts w:ascii="Times New Roman" w:hAnsi="Times New Roman" w:cs="Times New Roman"/>
              </w:rPr>
              <w:t xml:space="preserve"> </w:t>
            </w:r>
            <w:r w:rsidR="00696A2A">
              <w:rPr>
                <w:rFonts w:ascii="Times New Roman" w:hAnsi="Times New Roman" w:cs="Times New Roman"/>
              </w:rPr>
              <w:t>подпрограммы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0F4B8B" w:rsidRPr="00F515D7" w:rsidRDefault="000F4B8B" w:rsidP="000F4B8B">
            <w:r w:rsidRPr="00F515D7">
              <w:t>Не требуется</w:t>
            </w:r>
          </w:p>
          <w:p w:rsidR="000F4B8B" w:rsidRPr="003978C7" w:rsidRDefault="000F4B8B" w:rsidP="000F4B8B">
            <w:pPr>
              <w:pStyle w:val="ConsPlusNormal"/>
              <w:jc w:val="both"/>
            </w:pPr>
          </w:p>
        </w:tc>
      </w:tr>
      <w:tr w:rsidR="000F4B8B" w:rsidRPr="003978C7" w:rsidTr="000F4B8B">
        <w:trPr>
          <w:trHeight w:val="707"/>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0F4B8B">
            <w:pPr>
              <w:pStyle w:val="ae"/>
              <w:jc w:val="both"/>
              <w:rPr>
                <w:rFonts w:ascii="Times New Roman" w:hAnsi="Times New Roman" w:cs="Times New Roman"/>
              </w:rPr>
            </w:pPr>
            <w:r w:rsidRPr="003978C7">
              <w:rPr>
                <w:rFonts w:ascii="Times New Roman" w:hAnsi="Times New Roman"/>
              </w:rPr>
              <w:t xml:space="preserve">Ожидаемые результаты реализации муниципальной </w:t>
            </w:r>
            <w:r w:rsidR="00696A2A">
              <w:rPr>
                <w:rFonts w:ascii="Times New Roman" w:hAnsi="Times New Roman"/>
              </w:rPr>
              <w:t>подп</w:t>
            </w:r>
            <w:r w:rsidR="00696A2A" w:rsidRPr="003978C7">
              <w:rPr>
                <w:rFonts w:ascii="Times New Roman" w:hAnsi="Times New Roman"/>
              </w:rPr>
              <w:t>рограммы</w:t>
            </w:r>
          </w:p>
        </w:tc>
        <w:tc>
          <w:tcPr>
            <w:tcW w:w="6037" w:type="dxa"/>
            <w:tcBorders>
              <w:top w:val="outset" w:sz="6" w:space="0" w:color="000000"/>
              <w:left w:val="outset" w:sz="6" w:space="0" w:color="000000"/>
              <w:bottom w:val="outset" w:sz="6" w:space="0" w:color="000000"/>
            </w:tcBorders>
          </w:tcPr>
          <w:p w:rsidR="000F4B8B" w:rsidRPr="003978C7" w:rsidRDefault="000F4B8B" w:rsidP="000F4B8B">
            <w:pPr>
              <w:pStyle w:val="ConsPlusCell"/>
              <w:widowControl/>
              <w:rPr>
                <w:rFonts w:ascii="Times New Roman" w:hAnsi="Times New Roman" w:cs="Times New Roman"/>
                <w:sz w:val="24"/>
                <w:szCs w:val="24"/>
              </w:rPr>
            </w:pPr>
            <w:r w:rsidRPr="00F515D7">
              <w:rPr>
                <w:rFonts w:ascii="Times New Roman" w:hAnsi="Times New Roman" w:cs="Times New Roman"/>
                <w:sz w:val="24"/>
                <w:szCs w:val="24"/>
              </w:rPr>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0F4B8B" w:rsidRDefault="000F4B8B" w:rsidP="00696A2A">
      <w:pPr>
        <w:jc w:val="both"/>
        <w:rPr>
          <w:b/>
        </w:rPr>
      </w:pPr>
      <w:bookmarkStart w:id="7" w:name="YANDEX_43"/>
      <w:bookmarkEnd w:id="7"/>
    </w:p>
    <w:p w:rsidR="000F4B8B" w:rsidRPr="00696A2A" w:rsidRDefault="000F4B8B" w:rsidP="00696A2A">
      <w:pPr>
        <w:contextualSpacing/>
        <w:jc w:val="both"/>
        <w:rPr>
          <w:b/>
        </w:rPr>
      </w:pPr>
    </w:p>
    <w:p w:rsidR="000F4B8B" w:rsidRDefault="000F4B8B" w:rsidP="000F4B8B">
      <w:pPr>
        <w:pStyle w:val="aa"/>
        <w:ind w:left="360"/>
        <w:contextualSpacing/>
        <w:jc w:val="both"/>
        <w:rPr>
          <w:b/>
        </w:rPr>
      </w:pPr>
    </w:p>
    <w:p w:rsidR="000F4B8B" w:rsidRPr="00714B88" w:rsidRDefault="000F4B8B" w:rsidP="000F4B8B">
      <w:pPr>
        <w:pStyle w:val="aa"/>
        <w:numPr>
          <w:ilvl w:val="0"/>
          <w:numId w:val="8"/>
        </w:numPr>
        <w:contextualSpacing/>
        <w:jc w:val="both"/>
        <w:rPr>
          <w:b/>
        </w:rPr>
      </w:pPr>
      <w:r w:rsidRPr="00714B88">
        <w:rPr>
          <w:b/>
        </w:rPr>
        <w:t xml:space="preserve">Общая характеристика сферы реализации муниципальной </w:t>
      </w:r>
      <w:r w:rsidR="00A55A20">
        <w:rPr>
          <w:b/>
        </w:rPr>
        <w:t>под</w:t>
      </w:r>
      <w:r w:rsidRPr="00714B88">
        <w:rPr>
          <w:b/>
        </w:rPr>
        <w:t>программы, в том числе, формулировки основных проблем в указанной сфере и прогноз её развития</w:t>
      </w:r>
    </w:p>
    <w:p w:rsidR="000F4B8B" w:rsidRPr="00714B88" w:rsidRDefault="000F4B8B" w:rsidP="000F4B8B">
      <w:pPr>
        <w:ind w:firstLine="709"/>
        <w:jc w:val="both"/>
      </w:pPr>
    </w:p>
    <w:p w:rsidR="000F4B8B" w:rsidRPr="00645D72" w:rsidRDefault="000F4B8B" w:rsidP="000F4B8B">
      <w:pPr>
        <w:ind w:firstLine="851"/>
        <w:jc w:val="both"/>
      </w:pPr>
      <w:proofErr w:type="gramStart"/>
      <w:r w:rsidRPr="00645D72">
        <w:t>Проблема опасности дорожного движения в муниципальн</w:t>
      </w:r>
      <w:r>
        <w:t>ом</w:t>
      </w:r>
      <w:r w:rsidRPr="00645D72">
        <w:t xml:space="preserve"> образовани</w:t>
      </w:r>
      <w:r>
        <w:t>и</w:t>
      </w:r>
      <w:r w:rsidRPr="00645D72">
        <w:t xml:space="preserve"> </w:t>
      </w:r>
      <w:r>
        <w:t>Красноозерное сельское поселение муниципального образования Приозерский</w:t>
      </w:r>
      <w:r w:rsidRPr="00645D72">
        <w:t xml:space="preserve"> муниципальн</w:t>
      </w:r>
      <w:r>
        <w:t>ый район</w:t>
      </w:r>
      <w:r w:rsidRPr="00645D72">
        <w:t xml:space="preserve">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End"/>
    </w:p>
    <w:p w:rsidR="000F4B8B" w:rsidRPr="00645D72" w:rsidRDefault="000F4B8B" w:rsidP="000F4B8B">
      <w:pPr>
        <w:ind w:firstLine="851"/>
        <w:jc w:val="both"/>
      </w:pPr>
      <w:r w:rsidRPr="00645D72">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0F4B8B" w:rsidRPr="00645D72" w:rsidRDefault="000F4B8B" w:rsidP="000F4B8B">
      <w:pPr>
        <w:ind w:firstLine="851"/>
        <w:jc w:val="both"/>
      </w:pPr>
      <w:r w:rsidRPr="00645D72">
        <w:t>Сложная обстановка с аварийностью и наличие тенденций к дальнейшему ухудшению ситуации во многом объясняются следующими причинами:</w:t>
      </w:r>
    </w:p>
    <w:p w:rsidR="000F4B8B" w:rsidRPr="00645D72" w:rsidRDefault="000F4B8B" w:rsidP="000F4B8B">
      <w:pPr>
        <w:ind w:firstLine="851"/>
        <w:jc w:val="both"/>
      </w:pPr>
      <w:r w:rsidRPr="00645D72">
        <w:t>- постоянно возрастающая мобильность населения;</w:t>
      </w:r>
    </w:p>
    <w:p w:rsidR="000F4B8B" w:rsidRPr="00645D72" w:rsidRDefault="000F4B8B" w:rsidP="000F4B8B">
      <w:pPr>
        <w:ind w:firstLine="851"/>
        <w:jc w:val="both"/>
      </w:pPr>
      <w:r w:rsidRPr="00645D72">
        <w:t>- увеличение перевозок общественным транспортом, увеличение перевозок личным транспортом, как на автомобилях, так и на мотоциклах и скутерах;</w:t>
      </w:r>
    </w:p>
    <w:p w:rsidR="000F4B8B" w:rsidRPr="00645D72" w:rsidRDefault="000F4B8B" w:rsidP="000F4B8B">
      <w:pPr>
        <w:ind w:firstLine="851"/>
        <w:jc w:val="both"/>
      </w:pPr>
      <w:r w:rsidRPr="00645D72">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0F4B8B" w:rsidRPr="00645D72" w:rsidRDefault="000F4B8B" w:rsidP="000F4B8B">
      <w:pPr>
        <w:ind w:firstLine="851"/>
        <w:jc w:val="both"/>
      </w:pPr>
      <w:r w:rsidRPr="00645D72">
        <w:t>Следствием такого положения дел являются ухудшение условий дорожного движения и, как следствие, рост количества ДТП.</w:t>
      </w:r>
    </w:p>
    <w:p w:rsidR="002C5CBE" w:rsidRDefault="002C5CBE" w:rsidP="000F4B8B">
      <w:pPr>
        <w:ind w:firstLine="851"/>
        <w:jc w:val="both"/>
      </w:pPr>
    </w:p>
    <w:p w:rsidR="002C5CBE" w:rsidRDefault="002C5CBE" w:rsidP="000F4B8B">
      <w:pPr>
        <w:ind w:firstLine="851"/>
        <w:jc w:val="both"/>
      </w:pPr>
    </w:p>
    <w:p w:rsidR="000F4B8B" w:rsidRPr="00645D72" w:rsidRDefault="000F4B8B" w:rsidP="000F4B8B">
      <w:pPr>
        <w:ind w:firstLine="851"/>
        <w:jc w:val="both"/>
      </w:pPr>
      <w:r w:rsidRPr="00645D72">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w:t>
      </w:r>
      <w:r>
        <w:t>,</w:t>
      </w:r>
      <w:r w:rsidRPr="00645D72">
        <w:t xml:space="preserve"> как в населенных пунктах, так и вне населенных пунктов.</w:t>
      </w:r>
    </w:p>
    <w:p w:rsidR="000F4B8B" w:rsidRPr="00645D72" w:rsidRDefault="000F4B8B" w:rsidP="000F4B8B">
      <w:pPr>
        <w:ind w:firstLine="851"/>
        <w:jc w:val="both"/>
      </w:pPr>
      <w:r w:rsidRPr="00645D72">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0F4B8B" w:rsidRPr="00645D72" w:rsidRDefault="000F4B8B" w:rsidP="000F4B8B">
      <w:pPr>
        <w:ind w:firstLine="851"/>
        <w:jc w:val="both"/>
      </w:pPr>
      <w:r w:rsidRPr="00645D72">
        <w:t xml:space="preserve">Таким образом, необходимость разработки и реализации </w:t>
      </w:r>
      <w:r w:rsidR="006D1B80">
        <w:t>подп</w:t>
      </w:r>
      <w:r w:rsidRPr="00645D72">
        <w:t>рограммы обусловлена следующими причинами:</w:t>
      </w:r>
    </w:p>
    <w:p w:rsidR="000F4B8B" w:rsidRPr="00645D72" w:rsidRDefault="000F4B8B" w:rsidP="000F4B8B">
      <w:pPr>
        <w:ind w:firstLine="851"/>
        <w:jc w:val="both"/>
      </w:pPr>
      <w:r w:rsidRPr="00645D72">
        <w:t>- Социально-экономическая острота проблемы;</w:t>
      </w:r>
    </w:p>
    <w:p w:rsidR="000F4B8B" w:rsidRPr="00645D72" w:rsidRDefault="000F4B8B" w:rsidP="000F4B8B">
      <w:pPr>
        <w:ind w:firstLine="851"/>
        <w:jc w:val="both"/>
      </w:pPr>
      <w:r w:rsidRPr="00645D72">
        <w:t>- Межотраслевой и межведомственный характер проблемы.</w:t>
      </w:r>
    </w:p>
    <w:p w:rsidR="000F4B8B" w:rsidRPr="00645D72" w:rsidRDefault="000F4B8B" w:rsidP="000F4B8B">
      <w:pPr>
        <w:ind w:firstLine="851"/>
        <w:jc w:val="both"/>
      </w:pPr>
      <w:r w:rsidRPr="00645D72">
        <w:t>- 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0F4B8B" w:rsidRPr="00645D72" w:rsidRDefault="000F4B8B" w:rsidP="000F4B8B">
      <w:pPr>
        <w:ind w:firstLine="851"/>
        <w:jc w:val="both"/>
      </w:pPr>
      <w:r w:rsidRPr="00645D72">
        <w:t>Применение программно-целевого метода позволит осуществить:</w:t>
      </w:r>
    </w:p>
    <w:p w:rsidR="000F4B8B" w:rsidRPr="00645D72" w:rsidRDefault="000F4B8B" w:rsidP="000F4B8B">
      <w:pPr>
        <w:ind w:firstLine="851"/>
        <w:jc w:val="both"/>
      </w:pPr>
      <w:r w:rsidRPr="00645D72">
        <w:t>- формирование основ и приоритетных направлений профилактики ДТП и снижения тяжести их последствий;</w:t>
      </w:r>
    </w:p>
    <w:p w:rsidR="000F4B8B" w:rsidRPr="00645D72" w:rsidRDefault="000F4B8B" w:rsidP="000F4B8B">
      <w:pPr>
        <w:ind w:firstLine="851"/>
        <w:jc w:val="both"/>
      </w:pPr>
      <w:r w:rsidRPr="00645D72">
        <w:t>- координацию деятельности органов местного самоуправления в области обеспечения безопасности дорожного движения;</w:t>
      </w:r>
    </w:p>
    <w:p w:rsidR="000F4B8B" w:rsidRPr="00645D72" w:rsidRDefault="000F4B8B" w:rsidP="000F4B8B">
      <w:pPr>
        <w:ind w:firstLine="851"/>
        <w:jc w:val="both"/>
      </w:pPr>
      <w:r w:rsidRPr="00645D72">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0F4B8B" w:rsidRPr="00645D72" w:rsidRDefault="000F4B8B" w:rsidP="000F4B8B">
      <w:pPr>
        <w:ind w:firstLine="851"/>
        <w:jc w:val="both"/>
      </w:pPr>
      <w:r w:rsidRPr="00645D72">
        <w:t>Вместе с тем, применение программно-целевого метода к решению проблемы повышения безопасности дорожного движения сопряжено с определенными риска</w:t>
      </w:r>
      <w:r w:rsidR="00696A2A">
        <w:t>ми. Так, в процессе реализации подп</w:t>
      </w:r>
      <w:r w:rsidRPr="00645D72">
        <w:t xml:space="preserve">рограммы возможно выявление отклонений в достижении промежуточных результатов из-за несоответствия влияния отдельных мероприятий </w:t>
      </w:r>
      <w:r w:rsidR="00696A2A">
        <w:t>подп</w:t>
      </w:r>
      <w:r w:rsidRPr="00645D72">
        <w:t>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w:t>
      </w:r>
      <w:r w:rsidR="00696A2A">
        <w:t>м риском в процессе реализации подп</w:t>
      </w:r>
      <w:r w:rsidRPr="00645D72">
        <w:t>рограммы предусматриваются:</w:t>
      </w:r>
    </w:p>
    <w:p w:rsidR="000F4B8B" w:rsidRPr="00645D72" w:rsidRDefault="000F4B8B" w:rsidP="000F4B8B">
      <w:pPr>
        <w:ind w:firstLine="851"/>
        <w:jc w:val="both"/>
      </w:pPr>
      <w:r w:rsidRPr="00645D72">
        <w:t>- создание эффективной системы управления на основе четкого распределения функций, полномочий и ответст</w:t>
      </w:r>
      <w:r w:rsidR="00696A2A">
        <w:t>венности основных исполнителей подп</w:t>
      </w:r>
      <w:r w:rsidRPr="00645D72">
        <w:t>рограммы;</w:t>
      </w:r>
    </w:p>
    <w:p w:rsidR="000F4B8B" w:rsidRPr="00645D72" w:rsidRDefault="00696A2A" w:rsidP="000F4B8B">
      <w:pPr>
        <w:ind w:firstLine="851"/>
        <w:jc w:val="both"/>
      </w:pPr>
      <w:r>
        <w:t>- мониторинг выполнения подп</w:t>
      </w:r>
      <w:r w:rsidR="000F4B8B" w:rsidRPr="00645D72">
        <w:t>рограммы, регулярный анализ и при необходимости ежегодная корректировка и ранжирование индикаторов и по</w:t>
      </w:r>
      <w:r>
        <w:t>казателей, а также мероприятий подп</w:t>
      </w:r>
      <w:r w:rsidR="00DE5D3D">
        <w:t>рограммы.</w:t>
      </w:r>
    </w:p>
    <w:p w:rsidR="00696A2A" w:rsidRDefault="00696A2A" w:rsidP="000F4B8B">
      <w:pPr>
        <w:ind w:firstLine="851"/>
        <w:jc w:val="both"/>
      </w:pPr>
    </w:p>
    <w:p w:rsidR="002C5CBE" w:rsidRDefault="002C5CBE" w:rsidP="00696A2A">
      <w:pPr>
        <w:ind w:firstLine="851"/>
        <w:jc w:val="both"/>
        <w:rPr>
          <w:b/>
          <w:bCs/>
        </w:rPr>
      </w:pPr>
    </w:p>
    <w:p w:rsidR="00696A2A" w:rsidRPr="00696A2A" w:rsidRDefault="00696A2A" w:rsidP="00696A2A">
      <w:pPr>
        <w:ind w:firstLine="851"/>
        <w:jc w:val="both"/>
        <w:rPr>
          <w:b/>
          <w:bCs/>
        </w:rPr>
      </w:pPr>
      <w:r w:rsidRPr="00696A2A">
        <w:rPr>
          <w:b/>
          <w:bCs/>
        </w:rPr>
        <w:t>2.Приоритеты органов местного самоуправления в сфере реализации муниципальной подпрограммы</w:t>
      </w:r>
    </w:p>
    <w:p w:rsidR="002C5CBE" w:rsidRPr="002C5CBE" w:rsidRDefault="00696A2A" w:rsidP="00696A2A">
      <w:pPr>
        <w:ind w:firstLine="851"/>
        <w:jc w:val="both"/>
      </w:pPr>
      <w:r w:rsidRPr="00696A2A">
        <w:t xml:space="preserve">Основной целью органов местного самоуправления в сфере реализации муниципальной подпрограммы является повышение безопасности дорожного движения на территории муниципального образования  Красноозерное сельское поселение </w:t>
      </w:r>
      <w:r w:rsidRPr="002C5CBE">
        <w:t>муниципального образования Приозерский муниципальный район Ленинградской области путем участия и взаимодействия населения, предприятий и организаций</w:t>
      </w:r>
      <w:r w:rsidR="002C5CBE" w:rsidRPr="002C5CBE">
        <w:t>, образовательных учреждений, органов ГИБДД.</w:t>
      </w:r>
      <w:r w:rsidRPr="002C5CBE">
        <w:t xml:space="preserve">   </w:t>
      </w:r>
    </w:p>
    <w:p w:rsidR="00696A2A" w:rsidRPr="00696A2A" w:rsidRDefault="00696A2A" w:rsidP="00696A2A">
      <w:pPr>
        <w:ind w:firstLine="851"/>
        <w:jc w:val="both"/>
      </w:pPr>
      <w:proofErr w:type="gramStart"/>
      <w:r w:rsidRPr="002C5CBE">
        <w:t>Правовое регулирование, направленное на достижение целей и результатов муниципальной программы закреплены в следующих документах:</w:t>
      </w:r>
      <w:proofErr w:type="gramEnd"/>
    </w:p>
    <w:p w:rsidR="00696A2A" w:rsidRPr="00696A2A" w:rsidRDefault="00696A2A" w:rsidP="00696A2A">
      <w:pPr>
        <w:ind w:firstLine="851"/>
        <w:jc w:val="both"/>
      </w:pPr>
      <w:r w:rsidRPr="00696A2A">
        <w:t xml:space="preserve"> - Закон РФ от 06.10.03 г. №131-ФЗ «Об общих принципах организации местного самоуправления в Российской Федерации»;</w:t>
      </w:r>
    </w:p>
    <w:p w:rsidR="00696A2A" w:rsidRDefault="00696A2A" w:rsidP="00696A2A">
      <w:pPr>
        <w:ind w:firstLine="851"/>
        <w:jc w:val="both"/>
      </w:pPr>
      <w:r w:rsidRPr="00696A2A">
        <w:lastRenderedPageBreak/>
        <w:t xml:space="preserve">      -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0A5AF9">
        <w:t>;</w:t>
      </w:r>
    </w:p>
    <w:p w:rsidR="000A5AF9" w:rsidRPr="00696A2A" w:rsidRDefault="000A5AF9" w:rsidP="00696A2A">
      <w:pPr>
        <w:ind w:firstLine="851"/>
        <w:jc w:val="both"/>
      </w:pPr>
      <w:r>
        <w:t xml:space="preserve">- </w:t>
      </w:r>
      <w:r w:rsidRPr="000A5AF9">
        <w:t xml:space="preserve"> Федеральный закон № 196-ФЗ от  10.12.1995 г. «О безопасности дорожного движения»</w:t>
      </w:r>
      <w:r>
        <w:t>.</w:t>
      </w:r>
    </w:p>
    <w:p w:rsidR="00696A2A" w:rsidRPr="00696A2A" w:rsidRDefault="00696A2A" w:rsidP="00696A2A">
      <w:pPr>
        <w:ind w:firstLine="851"/>
        <w:jc w:val="both"/>
        <w:rPr>
          <w:b/>
          <w:i/>
        </w:rPr>
      </w:pPr>
    </w:p>
    <w:p w:rsidR="00696A2A" w:rsidRPr="00645D72" w:rsidRDefault="00696A2A" w:rsidP="000F4B8B">
      <w:pPr>
        <w:ind w:firstLine="851"/>
        <w:jc w:val="both"/>
      </w:pPr>
    </w:p>
    <w:p w:rsidR="000F4B8B" w:rsidRPr="00714B88" w:rsidRDefault="000F4B8B" w:rsidP="000F4B8B">
      <w:pPr>
        <w:ind w:firstLine="851"/>
        <w:jc w:val="center"/>
        <w:rPr>
          <w:b/>
        </w:rPr>
      </w:pPr>
    </w:p>
    <w:p w:rsidR="000F4B8B" w:rsidRPr="00714B88" w:rsidRDefault="000A5AF9" w:rsidP="000A5AF9">
      <w:pPr>
        <w:pStyle w:val="aa"/>
        <w:autoSpaceDE w:val="0"/>
        <w:autoSpaceDN w:val="0"/>
        <w:adjustRightInd w:val="0"/>
        <w:contextualSpacing/>
        <w:jc w:val="both"/>
      </w:pPr>
      <w:r>
        <w:rPr>
          <w:b/>
        </w:rPr>
        <w:t>3.</w:t>
      </w:r>
      <w:r w:rsidR="000F4B8B" w:rsidRPr="000A5AF9">
        <w:rPr>
          <w:b/>
        </w:rPr>
        <w:t>Основные цели, задачи, целевые индикаторы и показатели</w:t>
      </w:r>
      <w:r w:rsidR="000F4B8B" w:rsidRPr="00714B88">
        <w:t xml:space="preserve"> </w:t>
      </w:r>
      <w:r w:rsidR="000F4B8B" w:rsidRPr="000A5AF9">
        <w:rPr>
          <w:b/>
        </w:rPr>
        <w:t xml:space="preserve">срок реализации муниципальной </w:t>
      </w:r>
      <w:r>
        <w:rPr>
          <w:b/>
        </w:rPr>
        <w:t>под</w:t>
      </w:r>
      <w:r w:rsidR="000F4B8B" w:rsidRPr="000A5AF9">
        <w:rPr>
          <w:b/>
        </w:rPr>
        <w:t>программы</w:t>
      </w:r>
    </w:p>
    <w:p w:rsidR="000F4B8B" w:rsidRPr="000A5AF9" w:rsidRDefault="000F4B8B" w:rsidP="000F4B8B">
      <w:pPr>
        <w:autoSpaceDE w:val="0"/>
        <w:autoSpaceDN w:val="0"/>
        <w:adjustRightInd w:val="0"/>
        <w:ind w:firstLine="851"/>
        <w:jc w:val="both"/>
        <w:rPr>
          <w:b/>
        </w:rPr>
      </w:pPr>
      <w:r w:rsidRPr="000A5AF9">
        <w:rPr>
          <w:b/>
        </w:rPr>
        <w:t>Цели:</w:t>
      </w:r>
    </w:p>
    <w:p w:rsidR="000F4B8B" w:rsidRPr="00645D72" w:rsidRDefault="000F4B8B" w:rsidP="000F4B8B">
      <w:pPr>
        <w:autoSpaceDE w:val="0"/>
        <w:autoSpaceDN w:val="0"/>
        <w:adjustRightInd w:val="0"/>
        <w:ind w:firstLine="851"/>
        <w:jc w:val="both"/>
      </w:pPr>
      <w:r>
        <w:t>С</w:t>
      </w:r>
      <w:r w:rsidRPr="00645D72">
        <w:t>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0F4B8B" w:rsidRPr="000A5AF9" w:rsidRDefault="000F4B8B" w:rsidP="000F4B8B">
      <w:pPr>
        <w:autoSpaceDE w:val="0"/>
        <w:autoSpaceDN w:val="0"/>
        <w:adjustRightInd w:val="0"/>
        <w:ind w:firstLine="851"/>
        <w:jc w:val="both"/>
        <w:rPr>
          <w:b/>
        </w:rPr>
      </w:pPr>
      <w:r w:rsidRPr="000A5AF9">
        <w:rPr>
          <w:b/>
        </w:rPr>
        <w:t>Задачи:</w:t>
      </w:r>
    </w:p>
    <w:p w:rsidR="000F4B8B" w:rsidRPr="00645D72" w:rsidRDefault="000F4B8B" w:rsidP="000F4B8B">
      <w:pPr>
        <w:rPr>
          <w:lang w:eastAsia="ar-SA"/>
        </w:rPr>
      </w:pPr>
      <w:r>
        <w:rPr>
          <w:lang w:eastAsia="ar-SA"/>
        </w:rPr>
        <w:t xml:space="preserve">             -</w:t>
      </w:r>
      <w:r w:rsidRPr="00645D72">
        <w:rPr>
          <w:lang w:eastAsia="ar-SA"/>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0F4B8B" w:rsidRPr="00645D72" w:rsidRDefault="000F4B8B" w:rsidP="000F4B8B">
      <w:pPr>
        <w:ind w:firstLine="851"/>
        <w:rPr>
          <w:lang w:eastAsia="ar-SA"/>
        </w:rPr>
      </w:pPr>
      <w:r w:rsidRPr="00645D72">
        <w:rPr>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0F4B8B" w:rsidRPr="000A5AF9" w:rsidRDefault="000F4B8B" w:rsidP="000F4B8B">
      <w:pPr>
        <w:ind w:firstLine="851"/>
        <w:rPr>
          <w:b/>
          <w:lang w:eastAsia="ar-SA"/>
        </w:rPr>
      </w:pPr>
      <w:r w:rsidRPr="000A5AF9">
        <w:rPr>
          <w:b/>
          <w:lang w:eastAsia="ar-SA"/>
        </w:rPr>
        <w:t>Индикаторы:</w:t>
      </w:r>
    </w:p>
    <w:p w:rsidR="000F4B8B" w:rsidRDefault="000F4B8B" w:rsidP="000F4B8B">
      <w:pPr>
        <w:ind w:firstLine="851"/>
        <w:jc w:val="both"/>
        <w:rPr>
          <w:lang w:eastAsia="ar-SA"/>
        </w:rPr>
      </w:pPr>
      <w:r w:rsidRPr="00E6181D">
        <w:rPr>
          <w:lang w:eastAsia="ar-SA"/>
        </w:rPr>
        <w:t>доля повышения уровня дорожной безопасности– 20%</w:t>
      </w:r>
    </w:p>
    <w:p w:rsidR="000F4B8B" w:rsidRPr="000A5AF9" w:rsidRDefault="000F4B8B" w:rsidP="000F4B8B">
      <w:pPr>
        <w:ind w:firstLine="851"/>
        <w:jc w:val="both"/>
        <w:rPr>
          <w:b/>
          <w:lang w:eastAsia="ar-SA"/>
        </w:rPr>
      </w:pPr>
      <w:r w:rsidRPr="000A5AF9">
        <w:rPr>
          <w:b/>
          <w:lang w:eastAsia="ar-SA"/>
        </w:rPr>
        <w:t>Показатели:</w:t>
      </w:r>
    </w:p>
    <w:p w:rsidR="000F4B8B" w:rsidRDefault="000F4B8B" w:rsidP="000F4B8B">
      <w:pPr>
        <w:spacing w:before="30"/>
        <w:rPr>
          <w:sz w:val="22"/>
          <w:szCs w:val="22"/>
        </w:rPr>
      </w:pPr>
      <w:r>
        <w:rPr>
          <w:sz w:val="22"/>
          <w:szCs w:val="22"/>
        </w:rPr>
        <w:t xml:space="preserve">             </w:t>
      </w:r>
      <w:r w:rsidRPr="00E6181D">
        <w:rPr>
          <w:sz w:val="22"/>
          <w:szCs w:val="22"/>
        </w:rPr>
        <w:t>Количество зарегистрированных ДТП на территории муниципального образования Красноозерное сельское поселение</w:t>
      </w:r>
    </w:p>
    <w:p w:rsidR="000F4B8B" w:rsidRDefault="000F4B8B" w:rsidP="000F4B8B">
      <w:pPr>
        <w:ind w:firstLine="851"/>
        <w:jc w:val="both"/>
        <w:rPr>
          <w:lang w:eastAsia="ar-SA"/>
        </w:rPr>
      </w:pPr>
    </w:p>
    <w:p w:rsidR="000A5AF9" w:rsidRDefault="000F4B8B" w:rsidP="000F4B8B">
      <w:pPr>
        <w:ind w:firstLine="851"/>
        <w:jc w:val="both"/>
        <w:rPr>
          <w:lang w:eastAsia="ar-SA"/>
        </w:rPr>
      </w:pPr>
      <w:r>
        <w:rPr>
          <w:lang w:eastAsia="ar-SA"/>
        </w:rPr>
        <w:t>Срок реализации подп</w:t>
      </w:r>
      <w:r w:rsidR="000A5AF9">
        <w:rPr>
          <w:lang w:eastAsia="ar-SA"/>
        </w:rPr>
        <w:t xml:space="preserve">рограммы 2020-2022 </w:t>
      </w:r>
      <w:r w:rsidRPr="00714B88">
        <w:rPr>
          <w:lang w:eastAsia="ar-SA"/>
        </w:rPr>
        <w:t>год</w:t>
      </w:r>
      <w:r w:rsidR="000A5AF9">
        <w:rPr>
          <w:lang w:eastAsia="ar-SA"/>
        </w:rPr>
        <w:t>ы.</w:t>
      </w:r>
    </w:p>
    <w:p w:rsidR="000A5AF9" w:rsidRDefault="000A5AF9" w:rsidP="000A5AF9">
      <w:pPr>
        <w:pStyle w:val="aa"/>
        <w:jc w:val="both"/>
        <w:rPr>
          <w:b/>
          <w:lang w:eastAsia="ar-SA"/>
        </w:rPr>
      </w:pPr>
    </w:p>
    <w:p w:rsidR="000F4B8B" w:rsidRDefault="000A5AF9" w:rsidP="000A5AF9">
      <w:pPr>
        <w:ind w:left="360"/>
        <w:jc w:val="both"/>
        <w:rPr>
          <w:b/>
          <w:lang w:eastAsia="ar-SA"/>
        </w:rPr>
      </w:pPr>
      <w:r>
        <w:rPr>
          <w:b/>
          <w:lang w:eastAsia="ar-SA"/>
        </w:rPr>
        <w:t xml:space="preserve">                4.</w:t>
      </w:r>
      <w:r w:rsidRPr="000A5AF9">
        <w:rPr>
          <w:b/>
          <w:lang w:eastAsia="ar-SA"/>
        </w:rPr>
        <w:t>Характеристика основных мероприятий</w:t>
      </w:r>
      <w:r w:rsidR="000F4B8B" w:rsidRPr="000A5AF9">
        <w:rPr>
          <w:b/>
          <w:lang w:eastAsia="ar-SA"/>
        </w:rPr>
        <w:t xml:space="preserve"> </w:t>
      </w:r>
    </w:p>
    <w:p w:rsidR="000A5AF9" w:rsidRDefault="000A5AF9" w:rsidP="000A5AF9">
      <w:pPr>
        <w:ind w:left="360"/>
        <w:jc w:val="both"/>
        <w:rPr>
          <w:lang w:eastAsia="ar-SA"/>
        </w:rPr>
      </w:pPr>
    </w:p>
    <w:p w:rsidR="000A5AF9" w:rsidRPr="000A5AF9" w:rsidRDefault="000A5AF9" w:rsidP="00B33069">
      <w:pPr>
        <w:jc w:val="center"/>
        <w:rPr>
          <w:lang w:eastAsia="ar-SA"/>
        </w:rPr>
      </w:pPr>
      <w:r w:rsidRPr="000A5AF9">
        <w:rPr>
          <w:lang w:eastAsia="ar-SA"/>
        </w:rPr>
        <w:t>В рамках муниципальной подпрограммы предусмотрены основные мероприятия:</w:t>
      </w:r>
    </w:p>
    <w:tbl>
      <w:tblPr>
        <w:tblW w:w="9781" w:type="dxa"/>
        <w:tblInd w:w="75" w:type="dxa"/>
        <w:tblLayout w:type="fixed"/>
        <w:tblCellMar>
          <w:left w:w="75" w:type="dxa"/>
          <w:right w:w="75" w:type="dxa"/>
        </w:tblCellMar>
        <w:tblLook w:val="00A0" w:firstRow="1" w:lastRow="0" w:firstColumn="1" w:lastColumn="0" w:noHBand="0" w:noVBand="0"/>
      </w:tblPr>
      <w:tblGrid>
        <w:gridCol w:w="9781"/>
      </w:tblGrid>
      <w:tr w:rsidR="000A5AF9" w:rsidRPr="000A5AF9" w:rsidTr="000A5AF9">
        <w:trPr>
          <w:trHeight w:val="1380"/>
        </w:trPr>
        <w:tc>
          <w:tcPr>
            <w:tcW w:w="2552" w:type="dxa"/>
          </w:tcPr>
          <w:p w:rsidR="00B33069" w:rsidRDefault="00B33069" w:rsidP="00B33069">
            <w:pPr>
              <w:rPr>
                <w:lang w:eastAsia="ar-SA"/>
              </w:rPr>
            </w:pPr>
          </w:p>
          <w:p w:rsidR="00B33069" w:rsidRDefault="00B33069" w:rsidP="00B33069">
            <w:pPr>
              <w:rPr>
                <w:lang w:eastAsia="ar-SA"/>
              </w:rPr>
            </w:pPr>
          </w:p>
          <w:p w:rsidR="000A5AF9" w:rsidRPr="000A5AF9" w:rsidRDefault="000A5AF9" w:rsidP="00B33069">
            <w:pPr>
              <w:rPr>
                <w:lang w:eastAsia="ar-SA"/>
              </w:rPr>
            </w:pPr>
            <w:r>
              <w:rPr>
                <w:lang w:eastAsia="ar-SA"/>
              </w:rPr>
              <w:t xml:space="preserve">- </w:t>
            </w:r>
            <w:r w:rsidRPr="000A5AF9">
              <w:rPr>
                <w:lang w:eastAsia="ar-SA"/>
              </w:rPr>
              <w:t>Подготовка методических рекомендаций по обучению детей правилам безопасности дорожного движения</w:t>
            </w:r>
          </w:p>
        </w:tc>
      </w:tr>
      <w:tr w:rsidR="000A5AF9" w:rsidRPr="000A5AF9" w:rsidTr="000A5AF9">
        <w:tc>
          <w:tcPr>
            <w:tcW w:w="2552" w:type="dxa"/>
          </w:tcPr>
          <w:p w:rsidR="000A5AF9" w:rsidRPr="000A5AF9" w:rsidRDefault="000A5AF9" w:rsidP="00B33069">
            <w:pPr>
              <w:rPr>
                <w:lang w:eastAsia="ar-SA"/>
              </w:rPr>
            </w:pPr>
            <w:r w:rsidRPr="000A5AF9">
              <w:rPr>
                <w:lang w:eastAsia="ar-SA"/>
              </w:rPr>
              <w:t>-Организация и проведение в образовательных учреждениях занятий, направленных на</w:t>
            </w:r>
            <w:r>
              <w:rPr>
                <w:lang w:eastAsia="ar-SA"/>
              </w:rPr>
              <w:t xml:space="preserve"> </w:t>
            </w:r>
            <w:r w:rsidRPr="000A5AF9">
              <w:rPr>
                <w:lang w:eastAsia="ar-SA"/>
              </w:rPr>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r>
      <w:tr w:rsidR="000A5AF9" w:rsidRPr="000A5AF9" w:rsidTr="000A5AF9">
        <w:tc>
          <w:tcPr>
            <w:tcW w:w="2552" w:type="dxa"/>
          </w:tcPr>
          <w:p w:rsidR="000A5AF9" w:rsidRPr="000A5AF9" w:rsidRDefault="000A5AF9" w:rsidP="00B33069">
            <w:pPr>
              <w:jc w:val="center"/>
              <w:rPr>
                <w:lang w:eastAsia="ar-SA"/>
              </w:rPr>
            </w:pPr>
            <w:r w:rsidRPr="000A5AF9">
              <w:rPr>
                <w:lang w:eastAsia="ar-SA"/>
              </w:rPr>
              <w:t>- Проведение лекций, семинаров и практических занятий с органами ГИБДД</w:t>
            </w:r>
          </w:p>
        </w:tc>
      </w:tr>
      <w:tr w:rsidR="000A5AF9" w:rsidRPr="000A5AF9" w:rsidTr="000A5AF9">
        <w:tc>
          <w:tcPr>
            <w:tcW w:w="2552" w:type="dxa"/>
          </w:tcPr>
          <w:p w:rsidR="000A5AF9" w:rsidRPr="000A5AF9" w:rsidRDefault="000A5AF9" w:rsidP="00B33069">
            <w:pPr>
              <w:jc w:val="center"/>
              <w:rPr>
                <w:lang w:eastAsia="ar-SA"/>
              </w:rPr>
            </w:pPr>
            <w:r w:rsidRPr="000A5AF9">
              <w:rPr>
                <w:lang w:eastAsia="ar-SA"/>
              </w:rPr>
              <w:t>- Совещание по актуальным вопросам обеспечения безопасности дорожного движения</w:t>
            </w:r>
          </w:p>
        </w:tc>
      </w:tr>
      <w:tr w:rsidR="000A5AF9" w:rsidRPr="000A5AF9" w:rsidTr="000A5AF9">
        <w:tc>
          <w:tcPr>
            <w:tcW w:w="2552" w:type="dxa"/>
          </w:tcPr>
          <w:p w:rsidR="000A5AF9" w:rsidRPr="000A5AF9" w:rsidRDefault="000A5AF9" w:rsidP="00B33069">
            <w:pPr>
              <w:jc w:val="center"/>
              <w:rPr>
                <w:lang w:eastAsia="ar-SA"/>
              </w:rPr>
            </w:pPr>
            <w:r w:rsidRPr="000A5AF9">
              <w:rPr>
                <w:lang w:eastAsia="ar-SA"/>
              </w:rPr>
              <w:t>-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p>
        </w:tc>
      </w:tr>
    </w:tbl>
    <w:p w:rsidR="000A5AF9" w:rsidRPr="000A5AF9" w:rsidRDefault="000A5AF9" w:rsidP="000A5AF9">
      <w:pPr>
        <w:ind w:left="360"/>
        <w:jc w:val="both"/>
        <w:rPr>
          <w:b/>
          <w:lang w:eastAsia="ar-SA"/>
        </w:rPr>
      </w:pPr>
    </w:p>
    <w:p w:rsidR="000F4B8B" w:rsidRDefault="000F4B8B" w:rsidP="000F4B8B">
      <w:pPr>
        <w:ind w:firstLine="851"/>
        <w:jc w:val="both"/>
        <w:rPr>
          <w:b/>
          <w:lang w:eastAsia="ar-SA"/>
        </w:rPr>
      </w:pPr>
    </w:p>
    <w:p w:rsidR="000A5AF9" w:rsidRDefault="000A5AF9" w:rsidP="000F4B8B">
      <w:pPr>
        <w:ind w:firstLine="851"/>
        <w:jc w:val="both"/>
        <w:rPr>
          <w:b/>
          <w:lang w:eastAsia="ar-SA"/>
        </w:rPr>
      </w:pPr>
    </w:p>
    <w:p w:rsidR="000A5AF9" w:rsidRDefault="000A5AF9" w:rsidP="000F4B8B">
      <w:pPr>
        <w:ind w:firstLine="851"/>
        <w:jc w:val="both"/>
        <w:rPr>
          <w:b/>
          <w:lang w:eastAsia="ar-SA"/>
        </w:rPr>
      </w:pPr>
    </w:p>
    <w:p w:rsidR="000A5AF9" w:rsidRDefault="000A5AF9" w:rsidP="000F4B8B">
      <w:pPr>
        <w:ind w:firstLine="851"/>
        <w:jc w:val="both"/>
        <w:rPr>
          <w:b/>
          <w:lang w:eastAsia="ar-SA"/>
        </w:rPr>
      </w:pPr>
    </w:p>
    <w:p w:rsidR="000A5AF9" w:rsidRDefault="000A5AF9" w:rsidP="000F4B8B">
      <w:pPr>
        <w:ind w:firstLine="851"/>
        <w:jc w:val="both"/>
        <w:rPr>
          <w:b/>
          <w:lang w:eastAsia="ar-SA"/>
        </w:rPr>
      </w:pPr>
    </w:p>
    <w:p w:rsidR="000F4B8B" w:rsidRPr="0072655F" w:rsidRDefault="007B4988" w:rsidP="000F4B8B">
      <w:pPr>
        <w:ind w:firstLine="851"/>
        <w:jc w:val="both"/>
        <w:rPr>
          <w:b/>
          <w:lang w:eastAsia="ar-SA"/>
        </w:rPr>
      </w:pPr>
      <w:r>
        <w:rPr>
          <w:b/>
          <w:lang w:eastAsia="ar-SA"/>
        </w:rPr>
        <w:lastRenderedPageBreak/>
        <w:t>5</w:t>
      </w:r>
      <w:r w:rsidR="000F4B8B" w:rsidRPr="0072655F">
        <w:rPr>
          <w:b/>
          <w:lang w:eastAsia="ar-SA"/>
        </w:rPr>
        <w:t xml:space="preserve"> .Ресурсное обеспечение муниципальной </w:t>
      </w:r>
      <w:r>
        <w:rPr>
          <w:b/>
          <w:lang w:eastAsia="ar-SA"/>
        </w:rPr>
        <w:t>под</w:t>
      </w:r>
      <w:r w:rsidR="000F4B8B" w:rsidRPr="0072655F">
        <w:rPr>
          <w:b/>
          <w:lang w:eastAsia="ar-SA"/>
        </w:rPr>
        <w:t>программы</w:t>
      </w:r>
    </w:p>
    <w:p w:rsidR="000F4B8B" w:rsidRPr="00714B88" w:rsidRDefault="000F4B8B" w:rsidP="000F4B8B">
      <w:pPr>
        <w:ind w:firstLine="851"/>
        <w:jc w:val="center"/>
        <w:rPr>
          <w:lang w:eastAsia="ar-SA"/>
        </w:rPr>
      </w:pPr>
    </w:p>
    <w:p w:rsidR="000F4B8B" w:rsidRPr="00E6181D" w:rsidRDefault="000F4B8B" w:rsidP="000F4B8B">
      <w:pPr>
        <w:pStyle w:val="ae"/>
        <w:rPr>
          <w:rFonts w:ascii="Times New Roman" w:hAnsi="Times New Roman" w:cs="Times New Roman"/>
          <w:lang w:eastAsia="ar-SA"/>
        </w:rPr>
      </w:pPr>
      <w:r>
        <w:rPr>
          <w:rFonts w:ascii="Times New Roman" w:hAnsi="Times New Roman" w:cs="Times New Roman"/>
          <w:lang w:eastAsia="ar-SA"/>
        </w:rPr>
        <w:t xml:space="preserve">                     </w:t>
      </w:r>
      <w:r w:rsidRPr="00E6181D">
        <w:rPr>
          <w:rFonts w:ascii="Times New Roman" w:hAnsi="Times New Roman" w:cs="Times New Roman"/>
          <w:lang w:eastAsia="ar-SA"/>
        </w:rPr>
        <w:t>Для реализации данной программы не требуется.</w:t>
      </w:r>
    </w:p>
    <w:p w:rsidR="000F4B8B" w:rsidRPr="00E6181D" w:rsidRDefault="000F4B8B" w:rsidP="000F4B8B">
      <w:pPr>
        <w:pStyle w:val="ae"/>
        <w:rPr>
          <w:lang w:eastAsia="ar-SA"/>
        </w:rPr>
      </w:pPr>
    </w:p>
    <w:p w:rsidR="000F4B8B" w:rsidRPr="005C1C16" w:rsidRDefault="000F4B8B" w:rsidP="000F4B8B">
      <w:pPr>
        <w:jc w:val="both"/>
        <w:rPr>
          <w:rFonts w:cs="Tahoma"/>
          <w:kern w:val="1"/>
          <w:lang w:eastAsia="hi-IN" w:bidi="hi-IN"/>
        </w:rPr>
      </w:pPr>
      <w:r w:rsidRPr="005C1C16">
        <w:rPr>
          <w:rFonts w:cs="Tahoma"/>
          <w:kern w:val="1"/>
          <w:lang w:eastAsia="hi-IN" w:bidi="hi-IN"/>
        </w:rPr>
        <w:t>.</w:t>
      </w:r>
    </w:p>
    <w:p w:rsidR="000F4B8B" w:rsidRPr="001D4C75" w:rsidRDefault="000F4B8B" w:rsidP="000F4B8B">
      <w:pPr>
        <w:widowControl w:val="0"/>
        <w:suppressAutoHyphens/>
        <w:jc w:val="both"/>
        <w:rPr>
          <w:rFonts w:cs="Tahoma"/>
          <w:kern w:val="1"/>
          <w:lang w:eastAsia="hi-IN" w:bidi="hi-IN"/>
        </w:rPr>
      </w:pPr>
    </w:p>
    <w:p w:rsidR="000F4B8B" w:rsidRDefault="000F4B8B" w:rsidP="000F4B8B">
      <w:pPr>
        <w:widowControl w:val="0"/>
        <w:suppressAutoHyphens/>
        <w:jc w:val="both"/>
        <w:rPr>
          <w:rFonts w:cs="Tahoma"/>
          <w:b/>
          <w:kern w:val="1"/>
          <w:lang w:eastAsia="hi-IN" w:bidi="hi-IN"/>
        </w:rPr>
      </w:pPr>
      <w:r>
        <w:rPr>
          <w:rFonts w:cs="Tahoma"/>
          <w:b/>
          <w:kern w:val="1"/>
          <w:lang w:eastAsia="hi-IN" w:bidi="hi-IN"/>
        </w:rPr>
        <w:t xml:space="preserve">              </w:t>
      </w:r>
      <w:r w:rsidR="007B4988">
        <w:rPr>
          <w:rFonts w:cs="Tahoma"/>
          <w:b/>
          <w:kern w:val="1"/>
          <w:lang w:eastAsia="hi-IN" w:bidi="hi-IN"/>
        </w:rPr>
        <w:t>6</w:t>
      </w:r>
      <w:r w:rsidRPr="001D4C75">
        <w:rPr>
          <w:rFonts w:cs="Tahoma"/>
          <w:b/>
          <w:kern w:val="1"/>
          <w:lang w:eastAsia="hi-IN" w:bidi="hi-IN"/>
        </w:rPr>
        <w:t>. Методика оценки эффективности муниципальной</w:t>
      </w:r>
      <w:r w:rsidRPr="007F5FF1">
        <w:rPr>
          <w:rFonts w:cs="Tahoma"/>
          <w:b/>
          <w:kern w:val="1"/>
          <w:lang w:eastAsia="hi-IN" w:bidi="hi-IN"/>
        </w:rPr>
        <w:t xml:space="preserve"> </w:t>
      </w:r>
      <w:r w:rsidR="00EE33B1">
        <w:rPr>
          <w:rFonts w:cs="Tahoma"/>
          <w:b/>
          <w:kern w:val="1"/>
          <w:lang w:eastAsia="hi-IN" w:bidi="hi-IN"/>
        </w:rPr>
        <w:t>подп</w:t>
      </w:r>
      <w:r w:rsidR="00EE33B1" w:rsidRPr="007F5FF1">
        <w:rPr>
          <w:rFonts w:cs="Tahoma"/>
          <w:b/>
          <w:kern w:val="1"/>
          <w:lang w:eastAsia="hi-IN" w:bidi="hi-IN"/>
        </w:rPr>
        <w:t>рограммы</w:t>
      </w:r>
    </w:p>
    <w:p w:rsidR="007B4988" w:rsidRPr="001D4C75" w:rsidRDefault="007B4988" w:rsidP="000F4B8B">
      <w:pPr>
        <w:widowControl w:val="0"/>
        <w:suppressAutoHyphens/>
        <w:jc w:val="both"/>
        <w:rPr>
          <w:rFonts w:cs="Tahoma"/>
          <w:b/>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1. Настоящая Методика определяет порядок оценки результативности и эффективности реализации муниципальных подпрограмм.</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2. 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3. Под результативностью понимается степень достижения запланированных показателей за счет реализации мероприятий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Результативность измеряется путем сопоставления фактически достигнутых значений показателей с плановыми значениями.</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 xml:space="preserve">4. В качестве </w:t>
      </w:r>
      <w:proofErr w:type="gramStart"/>
      <w:r w:rsidRPr="007B4988">
        <w:rPr>
          <w:rFonts w:cs="Tahoma"/>
          <w:kern w:val="1"/>
          <w:lang w:eastAsia="hi-IN" w:bidi="hi-IN"/>
        </w:rPr>
        <w:t>критериев оценки результативности реализации подпрограммы</w:t>
      </w:r>
      <w:proofErr w:type="gramEnd"/>
      <w:r w:rsidRPr="007B4988">
        <w:rPr>
          <w:rFonts w:cs="Tahoma"/>
          <w:kern w:val="1"/>
          <w:lang w:eastAsia="hi-IN" w:bidi="hi-IN"/>
        </w:rPr>
        <w:t xml:space="preserve"> и программных мероприятий используется индекс результативности и интегральная оценка результативности.</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5. Индекс результативности подпрограммы (мероприятия) оценивается по каждому целевому показателю в год t и за расчетный период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Пф</w:t>
      </w:r>
      <w:proofErr w:type="gramStart"/>
      <w:r w:rsidRPr="007B4988">
        <w:rPr>
          <w:rFonts w:cs="Tahoma"/>
          <w:kern w:val="1"/>
          <w:lang w:eastAsia="hi-IN" w:bidi="hi-IN"/>
        </w:rPr>
        <w:t>it</w:t>
      </w:r>
      <w:proofErr w:type="spellEnd"/>
      <w:proofErr w:type="gram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proofErr w:type="gramStart"/>
      <w:r w:rsidRPr="007B4988">
        <w:rPr>
          <w:rFonts w:cs="Tahoma"/>
          <w:kern w:val="1"/>
          <w:lang w:eastAsia="hi-IN" w:bidi="hi-IN"/>
        </w:rPr>
        <w:t>Р</w:t>
      </w:r>
      <w:proofErr w:type="gramEnd"/>
      <w:r w:rsidRPr="007B4988">
        <w:rPr>
          <w:rFonts w:cs="Tahoma"/>
          <w:kern w:val="1"/>
          <w:lang w:eastAsia="hi-IN" w:bidi="hi-IN"/>
        </w:rPr>
        <w:t>it</w:t>
      </w:r>
      <w:proofErr w:type="spellEnd"/>
      <w:r w:rsidRPr="007B4988">
        <w:rPr>
          <w:rFonts w:cs="Tahoma"/>
          <w:kern w:val="1"/>
          <w:lang w:eastAsia="hi-IN" w:bidi="hi-IN"/>
        </w:rPr>
        <w:t xml:space="preserve"> = ------,</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Пп</w:t>
      </w:r>
      <w:proofErr w:type="gramStart"/>
      <w:r w:rsidRPr="007B4988">
        <w:rPr>
          <w:rFonts w:cs="Tahoma"/>
          <w:kern w:val="1"/>
          <w:lang w:eastAsia="hi-IN" w:bidi="hi-IN"/>
        </w:rPr>
        <w:t>it</w:t>
      </w:r>
      <w:proofErr w:type="spellEnd"/>
      <w:proofErr w:type="gram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где:</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proofErr w:type="gramStart"/>
      <w:r w:rsidRPr="007B4988">
        <w:rPr>
          <w:rFonts w:cs="Tahoma"/>
          <w:kern w:val="1"/>
          <w:lang w:eastAsia="hi-IN" w:bidi="hi-IN"/>
        </w:rPr>
        <w:t>Р</w:t>
      </w:r>
      <w:proofErr w:type="gramEnd"/>
      <w:r w:rsidRPr="007B4988">
        <w:rPr>
          <w:rFonts w:cs="Tahoma"/>
          <w:kern w:val="1"/>
          <w:lang w:eastAsia="hi-IN" w:bidi="hi-IN"/>
        </w:rPr>
        <w:t>it</w:t>
      </w:r>
      <w:proofErr w:type="spellEnd"/>
      <w:r w:rsidRPr="007B4988">
        <w:rPr>
          <w:rFonts w:cs="Tahoma"/>
          <w:kern w:val="1"/>
          <w:lang w:eastAsia="hi-IN" w:bidi="hi-IN"/>
        </w:rPr>
        <w:t xml:space="preserve"> - результативность достижения i-</w:t>
      </w:r>
      <w:proofErr w:type="spellStart"/>
      <w:r w:rsidRPr="007B4988">
        <w:rPr>
          <w:rFonts w:cs="Tahoma"/>
          <w:kern w:val="1"/>
          <w:lang w:eastAsia="hi-IN" w:bidi="hi-IN"/>
        </w:rPr>
        <w:t>го</w:t>
      </w:r>
      <w:proofErr w:type="spellEnd"/>
      <w:r w:rsidRPr="007B4988">
        <w:rPr>
          <w:rFonts w:cs="Tahoma"/>
          <w:kern w:val="1"/>
          <w:lang w:eastAsia="hi-IN" w:bidi="hi-IN"/>
        </w:rPr>
        <w:t xml:space="preserve"> показателя, характеризующего ход реализации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Пф</w:t>
      </w:r>
      <w:proofErr w:type="gramStart"/>
      <w:r w:rsidRPr="007B4988">
        <w:rPr>
          <w:rFonts w:cs="Tahoma"/>
          <w:kern w:val="1"/>
          <w:lang w:eastAsia="hi-IN" w:bidi="hi-IN"/>
        </w:rPr>
        <w:t>it</w:t>
      </w:r>
      <w:proofErr w:type="spellEnd"/>
      <w:proofErr w:type="gramEnd"/>
      <w:r w:rsidRPr="007B4988">
        <w:rPr>
          <w:rFonts w:cs="Tahoma"/>
          <w:kern w:val="1"/>
          <w:lang w:eastAsia="hi-IN" w:bidi="hi-IN"/>
        </w:rPr>
        <w:t xml:space="preserve"> - фактическое значение i-</w:t>
      </w:r>
      <w:proofErr w:type="spellStart"/>
      <w:r w:rsidRPr="007B4988">
        <w:rPr>
          <w:rFonts w:cs="Tahoma"/>
          <w:kern w:val="1"/>
          <w:lang w:eastAsia="hi-IN" w:bidi="hi-IN"/>
        </w:rPr>
        <w:t>го</w:t>
      </w:r>
      <w:proofErr w:type="spellEnd"/>
      <w:r w:rsidRPr="007B4988">
        <w:rPr>
          <w:rFonts w:cs="Tahoma"/>
          <w:kern w:val="1"/>
          <w:lang w:eastAsia="hi-IN" w:bidi="hi-IN"/>
        </w:rPr>
        <w:t xml:space="preserve"> показателя, характеризующего реализацию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Пп</w:t>
      </w:r>
      <w:proofErr w:type="gramStart"/>
      <w:r w:rsidRPr="007B4988">
        <w:rPr>
          <w:rFonts w:cs="Tahoma"/>
          <w:kern w:val="1"/>
          <w:lang w:eastAsia="hi-IN" w:bidi="hi-IN"/>
        </w:rPr>
        <w:t>it</w:t>
      </w:r>
      <w:proofErr w:type="spellEnd"/>
      <w:proofErr w:type="gramEnd"/>
      <w:r w:rsidRPr="007B4988">
        <w:rPr>
          <w:rFonts w:cs="Tahoma"/>
          <w:kern w:val="1"/>
          <w:lang w:eastAsia="hi-IN" w:bidi="hi-IN"/>
        </w:rPr>
        <w:t xml:space="preserve"> - плановое значение i-</w:t>
      </w:r>
      <w:proofErr w:type="spellStart"/>
      <w:r w:rsidRPr="007B4988">
        <w:rPr>
          <w:rFonts w:cs="Tahoma"/>
          <w:kern w:val="1"/>
          <w:lang w:eastAsia="hi-IN" w:bidi="hi-IN"/>
        </w:rPr>
        <w:t>го</w:t>
      </w:r>
      <w:proofErr w:type="spellEnd"/>
      <w:r w:rsidRPr="007B4988">
        <w:rPr>
          <w:rFonts w:cs="Tahoma"/>
          <w:kern w:val="1"/>
          <w:lang w:eastAsia="hi-IN" w:bidi="hi-IN"/>
        </w:rPr>
        <w:t xml:space="preserve"> показателя, характеризующего реализацию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i - номер показателя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6. Интегральная оценка результативности подпрограммы в год t определяется по следующей формуле:</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roofErr w:type="gramStart"/>
      <w:r w:rsidRPr="007B4988">
        <w:rPr>
          <w:rFonts w:cs="Tahoma"/>
          <w:kern w:val="1"/>
          <w:lang w:val="en-US" w:eastAsia="hi-IN" w:bidi="hi-IN"/>
        </w:rPr>
        <w:t>m</w:t>
      </w:r>
      <w:proofErr w:type="gram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val="en-US" w:eastAsia="hi-IN" w:bidi="hi-IN"/>
        </w:rPr>
        <w:t xml:space="preserve">SUM </w:t>
      </w:r>
      <w:r w:rsidRPr="007B4988">
        <w:rPr>
          <w:rFonts w:cs="Tahoma"/>
          <w:kern w:val="1"/>
          <w:lang w:eastAsia="hi-IN" w:bidi="hi-IN"/>
        </w:rPr>
        <w:t>Р</w:t>
      </w:r>
      <w:r w:rsidRPr="007B4988">
        <w:rPr>
          <w:rFonts w:cs="Tahoma"/>
          <w:kern w:val="1"/>
          <w:lang w:val="en-US" w:eastAsia="hi-IN" w:bidi="hi-IN"/>
        </w:rPr>
        <w:t>it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val="en-US" w:eastAsia="hi-IN" w:bidi="hi-IN"/>
        </w:rPr>
        <w:t>1</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roofErr w:type="spellStart"/>
      <w:r w:rsidRPr="007B4988">
        <w:rPr>
          <w:rFonts w:cs="Tahoma"/>
          <w:kern w:val="1"/>
          <w:lang w:val="en-US" w:eastAsia="hi-IN" w:bidi="hi-IN"/>
        </w:rPr>
        <w:t>Ht</w:t>
      </w:r>
      <w:proofErr w:type="spellEnd"/>
      <w:r w:rsidRPr="007B4988">
        <w:rPr>
          <w:rFonts w:cs="Tahoma"/>
          <w:kern w:val="1"/>
          <w:lang w:val="en-US" w:eastAsia="hi-IN" w:bidi="hi-IN"/>
        </w:rPr>
        <w:t xml:space="preserve"> = ------- x 110,</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m</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где:</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Ht</w:t>
      </w:r>
      <w:proofErr w:type="spellEnd"/>
      <w:r w:rsidRPr="007B4988">
        <w:rPr>
          <w:rFonts w:cs="Tahoma"/>
          <w:kern w:val="1"/>
          <w:lang w:eastAsia="hi-IN" w:bidi="hi-IN"/>
        </w:rPr>
        <w:t xml:space="preserve"> - интегральная оценка результативности подпрограммы в год t (в процентах);</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proofErr w:type="gramStart"/>
      <w:r w:rsidRPr="007B4988">
        <w:rPr>
          <w:rFonts w:cs="Tahoma"/>
          <w:kern w:val="1"/>
          <w:lang w:eastAsia="hi-IN" w:bidi="hi-IN"/>
        </w:rPr>
        <w:t>Р</w:t>
      </w:r>
      <w:proofErr w:type="gramEnd"/>
      <w:r w:rsidRPr="007B4988">
        <w:rPr>
          <w:rFonts w:cs="Tahoma"/>
          <w:kern w:val="1"/>
          <w:lang w:eastAsia="hi-IN" w:bidi="hi-IN"/>
        </w:rPr>
        <w:t>it</w:t>
      </w:r>
      <w:proofErr w:type="spellEnd"/>
      <w:r w:rsidRPr="007B4988">
        <w:rPr>
          <w:rFonts w:cs="Tahoma"/>
          <w:kern w:val="1"/>
          <w:lang w:eastAsia="hi-IN" w:bidi="hi-IN"/>
        </w:rPr>
        <w:t xml:space="preserve"> - индекс результативности по i-</w:t>
      </w:r>
      <w:proofErr w:type="spellStart"/>
      <w:r w:rsidRPr="007B4988">
        <w:rPr>
          <w:rFonts w:cs="Tahoma"/>
          <w:kern w:val="1"/>
          <w:lang w:eastAsia="hi-IN" w:bidi="hi-IN"/>
        </w:rPr>
        <w:t>му</w:t>
      </w:r>
      <w:proofErr w:type="spellEnd"/>
      <w:r w:rsidRPr="007B4988">
        <w:rPr>
          <w:rFonts w:cs="Tahoma"/>
          <w:kern w:val="1"/>
          <w:lang w:eastAsia="hi-IN" w:bidi="hi-IN"/>
        </w:rPr>
        <w:t xml:space="preserve"> показателю &lt;1&gt;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m - количество показателей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&lt;1</w:t>
      </w:r>
      <w:proofErr w:type="gramStart"/>
      <w:r w:rsidRPr="007B4988">
        <w:rPr>
          <w:rFonts w:cs="Tahoma"/>
          <w:kern w:val="1"/>
          <w:lang w:eastAsia="hi-IN" w:bidi="hi-IN"/>
        </w:rPr>
        <w:t>&gt; В</w:t>
      </w:r>
      <w:proofErr w:type="gramEnd"/>
      <w:r w:rsidRPr="007B4988">
        <w:rPr>
          <w:rFonts w:cs="Tahoma"/>
          <w:kern w:val="1"/>
          <w:lang w:eastAsia="hi-IN" w:bidi="hi-IN"/>
        </w:rPr>
        <w:t>се целевые и объемные показатели подпрограммы являются равнозначными.</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7. 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roofErr w:type="spellStart"/>
      <w:r w:rsidRPr="007B4988">
        <w:rPr>
          <w:rFonts w:cs="Tahoma"/>
          <w:kern w:val="1"/>
          <w:lang w:val="en-US" w:eastAsia="hi-IN" w:bidi="hi-IN"/>
        </w:rPr>
        <w:t>Ht</w:t>
      </w:r>
      <w:proofErr w:type="spell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eastAsia="hi-IN" w:bidi="hi-IN"/>
        </w:rPr>
        <w:lastRenderedPageBreak/>
        <w:t>Э</w:t>
      </w:r>
      <w:proofErr w:type="gramStart"/>
      <w:r w:rsidRPr="007B4988">
        <w:rPr>
          <w:rFonts w:cs="Tahoma"/>
          <w:kern w:val="1"/>
          <w:lang w:val="en-US" w:eastAsia="hi-IN" w:bidi="hi-IN"/>
        </w:rPr>
        <w:t>t</w:t>
      </w:r>
      <w:proofErr w:type="gramEnd"/>
      <w:r w:rsidRPr="007B4988">
        <w:rPr>
          <w:rFonts w:cs="Tahoma"/>
          <w:kern w:val="1"/>
          <w:lang w:val="en-US" w:eastAsia="hi-IN" w:bidi="hi-IN"/>
        </w:rPr>
        <w:t xml:space="preserve"> = ---- x 100,</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val="en-US" w:eastAsia="hi-IN" w:bidi="hi-IN"/>
        </w:rPr>
        <w:t>St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eastAsia="hi-IN" w:bidi="hi-IN"/>
        </w:rPr>
        <w:t>где</w:t>
      </w:r>
      <w:r w:rsidRPr="007B4988">
        <w:rPr>
          <w:rFonts w:cs="Tahoma"/>
          <w:kern w:val="1"/>
          <w:lang w:val="en-US" w:eastAsia="hi-IN" w:bidi="hi-IN"/>
        </w:rPr>
        <w: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xml:space="preserve"> - эффективность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St</w:t>
      </w:r>
      <w:proofErr w:type="spellEnd"/>
      <w:r w:rsidRPr="007B4988">
        <w:rPr>
          <w:rFonts w:cs="Tahoma"/>
          <w:kern w:val="1"/>
          <w:lang w:eastAsia="hi-IN" w:bidi="hi-IN"/>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Ht</w:t>
      </w:r>
      <w:proofErr w:type="spellEnd"/>
      <w:r w:rsidRPr="007B4988">
        <w:rPr>
          <w:rFonts w:cs="Tahoma"/>
          <w:kern w:val="1"/>
          <w:lang w:eastAsia="hi-IN" w:bidi="hi-IN"/>
        </w:rPr>
        <w:t xml:space="preserve"> - интегральная оценка результативности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8. При завершении расчетов показателей формулируются выводы по оценке эффективности реализации подпрограммы с учетом следующих критериев:</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от 90 до 110%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xml:space="preserve">) более 110% - эффективность реализации подпрограммы более высокая по сравнению с запланированной </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от 50 до 90% - эффективность реализации подпрограммы более низкая по сравнению с запланированной;</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менее 50% - подпрограмма реализуется неэффективно.</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9.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 формируется соответствующее заключение о внесении изменений в подпрограмму или о досрочном прекращении реализации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jc w:val="right"/>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jc w:val="right"/>
        <w:rPr>
          <w:rFonts w:cs="Tahoma"/>
          <w:kern w:val="1"/>
          <w:lang w:eastAsia="hi-IN" w:bidi="hi-IN"/>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5821A0" w:rsidRDefault="005821A0" w:rsidP="00193C2B">
      <w:pPr>
        <w:widowControl w:val="0"/>
        <w:shd w:val="clear" w:color="auto" w:fill="FFFFFF"/>
        <w:tabs>
          <w:tab w:val="left" w:pos="8645"/>
        </w:tabs>
        <w:suppressAutoHyphens/>
        <w:autoSpaceDE w:val="0"/>
        <w:autoSpaceDN w:val="0"/>
        <w:adjustRightInd w:val="0"/>
        <w:rPr>
          <w:spacing w:val="-4"/>
          <w:lang w:eastAsia="ar-SA"/>
        </w:rPr>
      </w:pPr>
    </w:p>
    <w:p w:rsidR="000F4B8B" w:rsidRPr="005C1C16" w:rsidRDefault="000F4B8B" w:rsidP="000F4B8B">
      <w:pPr>
        <w:widowControl w:val="0"/>
        <w:shd w:val="clear" w:color="auto" w:fill="FFFFFF"/>
        <w:tabs>
          <w:tab w:val="left" w:pos="8645"/>
        </w:tabs>
        <w:suppressAutoHyphens/>
        <w:autoSpaceDE w:val="0"/>
        <w:autoSpaceDN w:val="0"/>
        <w:adjustRightInd w:val="0"/>
        <w:ind w:firstLine="164"/>
        <w:jc w:val="center"/>
        <w:rPr>
          <w:b/>
          <w:spacing w:val="-4"/>
          <w:lang w:eastAsia="ar-SA"/>
        </w:rPr>
      </w:pPr>
      <w:r w:rsidRPr="005C1C16">
        <w:rPr>
          <w:b/>
          <w:spacing w:val="-4"/>
          <w:lang w:eastAsia="ar-SA"/>
        </w:rPr>
        <w:t>Расходы</w:t>
      </w:r>
    </w:p>
    <w:p w:rsidR="000F4B8B" w:rsidRPr="005C1C16" w:rsidRDefault="000F4B8B" w:rsidP="005821A0">
      <w:pPr>
        <w:widowControl w:val="0"/>
        <w:shd w:val="clear" w:color="auto" w:fill="FFFFFF"/>
        <w:tabs>
          <w:tab w:val="left" w:pos="8645"/>
        </w:tabs>
        <w:suppressAutoHyphens/>
        <w:autoSpaceDE w:val="0"/>
        <w:autoSpaceDN w:val="0"/>
        <w:adjustRightInd w:val="0"/>
        <w:ind w:firstLine="164"/>
        <w:jc w:val="center"/>
        <w:rPr>
          <w:b/>
          <w:spacing w:val="-4"/>
          <w:lang w:eastAsia="ar-SA"/>
        </w:rPr>
      </w:pPr>
      <w:r w:rsidRPr="005C1C16">
        <w:rPr>
          <w:b/>
          <w:spacing w:val="-4"/>
          <w:lang w:eastAsia="ar-SA"/>
        </w:rPr>
        <w:t xml:space="preserve">на реализацию муниципальной </w:t>
      </w:r>
      <w:r w:rsidR="005821A0">
        <w:rPr>
          <w:b/>
          <w:spacing w:val="-4"/>
          <w:lang w:eastAsia="ar-SA"/>
        </w:rPr>
        <w:t>под</w:t>
      </w:r>
      <w:r w:rsidRPr="005C1C16">
        <w:rPr>
          <w:b/>
          <w:spacing w:val="-4"/>
          <w:lang w:eastAsia="ar-SA"/>
        </w:rPr>
        <w:t>программы</w:t>
      </w:r>
    </w:p>
    <w:p w:rsidR="000F4B8B" w:rsidRPr="005C1C16" w:rsidRDefault="000F4B8B" w:rsidP="000F4B8B">
      <w:pPr>
        <w:widowControl w:val="0"/>
        <w:shd w:val="clear" w:color="auto" w:fill="FFFFFF"/>
        <w:tabs>
          <w:tab w:val="left" w:pos="8645"/>
        </w:tabs>
        <w:suppressAutoHyphens/>
        <w:autoSpaceDE w:val="0"/>
        <w:autoSpaceDN w:val="0"/>
        <w:adjustRightInd w:val="0"/>
        <w:ind w:firstLine="164"/>
        <w:jc w:val="center"/>
        <w:rPr>
          <w:b/>
          <w:spacing w:val="-4"/>
          <w:lang w:eastAsia="ar-SA"/>
        </w:rPr>
      </w:pPr>
      <w:r>
        <w:rPr>
          <w:b/>
          <w:spacing w:val="-4"/>
          <w:lang w:eastAsia="ar-SA"/>
        </w:rPr>
        <w:t>«</w:t>
      </w:r>
      <w:r w:rsidRPr="005C1C16">
        <w:rPr>
          <w:b/>
          <w:spacing w:val="-4"/>
          <w:lang w:eastAsia="ar-SA"/>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spacing w:val="-4"/>
          <w:lang w:eastAsia="ar-SA"/>
        </w:rPr>
        <w:t>20-2022</w:t>
      </w:r>
      <w:r w:rsidRPr="005C1C16">
        <w:rPr>
          <w:b/>
          <w:spacing w:val="-4"/>
          <w:lang w:eastAsia="ar-SA"/>
        </w:rPr>
        <w:t xml:space="preserve"> год</w:t>
      </w:r>
      <w:r w:rsidR="005821A0">
        <w:rPr>
          <w:b/>
          <w:spacing w:val="-4"/>
          <w:lang w:eastAsia="ar-SA"/>
        </w:rPr>
        <w:t>ы</w:t>
      </w:r>
      <w:r w:rsidRPr="005C1C16">
        <w:rPr>
          <w:b/>
          <w:spacing w:val="-4"/>
          <w:lang w:eastAsia="ar-SA"/>
        </w:rPr>
        <w:t>»</w:t>
      </w:r>
    </w:p>
    <w:p w:rsidR="000F4B8B" w:rsidRPr="005C1C16" w:rsidRDefault="000F4B8B"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bl>
      <w:tblPr>
        <w:tblW w:w="1038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155"/>
        <w:gridCol w:w="3956"/>
        <w:gridCol w:w="1813"/>
        <w:gridCol w:w="1155"/>
        <w:gridCol w:w="1155"/>
        <w:gridCol w:w="1155"/>
      </w:tblGrid>
      <w:tr w:rsidR="009536F3" w:rsidRPr="005C1C16" w:rsidTr="009536F3">
        <w:trPr>
          <w:trHeight w:val="607"/>
        </w:trPr>
        <w:tc>
          <w:tcPr>
            <w:tcW w:w="1155" w:type="dxa"/>
            <w:vMerge w:val="restart"/>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строки</w:t>
            </w:r>
          </w:p>
        </w:tc>
        <w:tc>
          <w:tcPr>
            <w:tcW w:w="3956" w:type="dxa"/>
            <w:vMerge w:val="restart"/>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Источники финансирования</w:t>
            </w:r>
          </w:p>
        </w:tc>
        <w:tc>
          <w:tcPr>
            <w:tcW w:w="1813" w:type="dxa"/>
            <w:vMerge w:val="restart"/>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Всего</w:t>
            </w:r>
          </w:p>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(тыс. рублей)</w:t>
            </w:r>
          </w:p>
        </w:tc>
        <w:tc>
          <w:tcPr>
            <w:tcW w:w="3465" w:type="dxa"/>
            <w:gridSpan w:val="3"/>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В том числе</w:t>
            </w:r>
          </w:p>
        </w:tc>
      </w:tr>
      <w:tr w:rsidR="005821A0" w:rsidRPr="005C1C16" w:rsidTr="005821A0">
        <w:trPr>
          <w:cantSplit/>
          <w:trHeight w:val="1533"/>
        </w:trPr>
        <w:tc>
          <w:tcPr>
            <w:tcW w:w="1155" w:type="dxa"/>
            <w:vMerge/>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vMerge/>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1813" w:type="dxa"/>
            <w:vMerge/>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1155" w:type="dxa"/>
            <w:textDirection w:val="btLr"/>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20</w:t>
            </w:r>
            <w:r>
              <w:rPr>
                <w:spacing w:val="-4"/>
                <w:lang w:eastAsia="ar-SA"/>
              </w:rPr>
              <w:t>20</w:t>
            </w:r>
            <w:r w:rsidRPr="005C1C16">
              <w:rPr>
                <w:spacing w:val="-4"/>
                <w:lang w:eastAsia="ar-SA"/>
              </w:rPr>
              <w:t xml:space="preserve"> год</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Pr>
                <w:spacing w:val="-4"/>
                <w:lang w:eastAsia="ar-SA"/>
              </w:rPr>
              <w:t xml:space="preserve">  </w:t>
            </w:r>
          </w:p>
        </w:tc>
        <w:tc>
          <w:tcPr>
            <w:tcW w:w="1155" w:type="dxa"/>
            <w:textDirection w:val="btLr"/>
          </w:tcPr>
          <w:p w:rsidR="005821A0" w:rsidRPr="005C1C16" w:rsidRDefault="005821A0" w:rsidP="005821A0">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20</w:t>
            </w:r>
            <w:r>
              <w:rPr>
                <w:spacing w:val="-4"/>
                <w:lang w:eastAsia="ar-SA"/>
              </w:rPr>
              <w:t>21</w:t>
            </w:r>
            <w:r w:rsidRPr="005C1C16">
              <w:rPr>
                <w:spacing w:val="-4"/>
                <w:lang w:eastAsia="ar-SA"/>
              </w:rPr>
              <w:t xml:space="preserve"> год</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1155" w:type="dxa"/>
            <w:textDirection w:val="btLr"/>
          </w:tcPr>
          <w:p w:rsidR="005821A0" w:rsidRPr="005C1C16" w:rsidRDefault="005821A0" w:rsidP="005821A0">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20</w:t>
            </w:r>
            <w:r>
              <w:rPr>
                <w:spacing w:val="-4"/>
                <w:lang w:eastAsia="ar-SA"/>
              </w:rPr>
              <w:t>22</w:t>
            </w:r>
            <w:r w:rsidRPr="005C1C16">
              <w:rPr>
                <w:spacing w:val="-4"/>
                <w:lang w:eastAsia="ar-SA"/>
              </w:rPr>
              <w:t xml:space="preserve"> год</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r>
      <w:tr w:rsidR="005821A0" w:rsidRPr="005C1C16" w:rsidTr="005821A0">
        <w:trPr>
          <w:trHeight w:val="303"/>
        </w:trPr>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1</w:t>
            </w: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3</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4</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Pr>
                <w:spacing w:val="-4"/>
                <w:lang w:eastAsia="ar-SA"/>
              </w:rPr>
              <w:t>5</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Pr>
                <w:spacing w:val="-4"/>
                <w:lang w:eastAsia="ar-SA"/>
              </w:rPr>
              <w:t>6</w:t>
            </w:r>
          </w:p>
        </w:tc>
      </w:tr>
      <w:tr w:rsidR="005821A0" w:rsidRPr="005C1C16" w:rsidTr="005821A0">
        <w:trPr>
          <w:trHeight w:val="607"/>
        </w:trPr>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9234" w:type="dxa"/>
            <w:gridSpan w:val="5"/>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ОБЩИЕ РАСХОДЫ НА РЕАЛИЗАЦИЮ МУНИЦИПАЛЬНОЙ </w:t>
            </w:r>
            <w:r w:rsidR="00EE33B1">
              <w:rPr>
                <w:spacing w:val="-4"/>
                <w:lang w:eastAsia="ar-SA"/>
              </w:rPr>
              <w:t>ПОД</w:t>
            </w:r>
            <w:r w:rsidRPr="005C1C16">
              <w:rPr>
                <w:spacing w:val="-4"/>
                <w:lang w:eastAsia="ar-SA"/>
              </w:rPr>
              <w:t>ПРОГРАММЫ</w:t>
            </w:r>
          </w:p>
        </w:tc>
      </w:tr>
      <w:tr w:rsidR="005821A0" w:rsidRPr="005C1C16" w:rsidTr="005821A0">
        <w:trPr>
          <w:trHeight w:val="518"/>
        </w:trPr>
        <w:tc>
          <w:tcPr>
            <w:tcW w:w="1155" w:type="dxa"/>
            <w:vMerge w:val="restart"/>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Всего: </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в том числе за счет средств:</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федерального бюджета (плановый 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областного бюджета (плановый 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местного бюджета (плановый 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Прочих источников (плановый </w:t>
            </w:r>
            <w:r w:rsidRPr="005C1C16">
              <w:rPr>
                <w:spacing w:val="-4"/>
                <w:lang w:eastAsia="ar-SA"/>
              </w:rPr>
              <w:lastRenderedPageBreak/>
              <w:t>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lastRenderedPageBreak/>
              <w:t>---</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r>
    </w:tbl>
    <w:p w:rsidR="000F4B8B" w:rsidRPr="005C1C16"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5821A0" w:rsidRDefault="000F4B8B" w:rsidP="000F4B8B">
      <w:pPr>
        <w:widowControl w:val="0"/>
        <w:autoSpaceDE w:val="0"/>
        <w:autoSpaceDN w:val="0"/>
        <w:adjustRightInd w:val="0"/>
        <w:spacing w:line="276" w:lineRule="auto"/>
        <w:rPr>
          <w:spacing w:val="-4"/>
          <w:lang w:eastAsia="ar-SA"/>
        </w:rPr>
      </w:pPr>
      <w:r>
        <w:rPr>
          <w:spacing w:val="-4"/>
          <w:lang w:eastAsia="ar-SA"/>
        </w:rPr>
        <w:t xml:space="preserve">                                                                                  </w:t>
      </w:r>
    </w:p>
    <w:p w:rsidR="000F4B8B" w:rsidRPr="00FA4969" w:rsidRDefault="000F4B8B" w:rsidP="005821A0">
      <w:pPr>
        <w:widowControl w:val="0"/>
        <w:autoSpaceDE w:val="0"/>
        <w:autoSpaceDN w:val="0"/>
        <w:adjustRightInd w:val="0"/>
        <w:spacing w:line="276" w:lineRule="auto"/>
        <w:jc w:val="center"/>
        <w:rPr>
          <w:b/>
        </w:rPr>
      </w:pPr>
      <w:r w:rsidRPr="00FA4969">
        <w:rPr>
          <w:b/>
        </w:rPr>
        <w:t>План реализации</w:t>
      </w:r>
    </w:p>
    <w:p w:rsidR="000F4B8B" w:rsidRPr="00FA4969" w:rsidRDefault="000F4B8B" w:rsidP="000F4B8B">
      <w:pPr>
        <w:widowControl w:val="0"/>
        <w:autoSpaceDE w:val="0"/>
        <w:autoSpaceDN w:val="0"/>
        <w:adjustRightInd w:val="0"/>
        <w:spacing w:line="276" w:lineRule="auto"/>
        <w:jc w:val="center"/>
        <w:rPr>
          <w:b/>
        </w:rPr>
      </w:pPr>
      <w:r>
        <w:rPr>
          <w:b/>
        </w:rPr>
        <w:t>м</w:t>
      </w:r>
      <w:r w:rsidRPr="00FA4969">
        <w:rPr>
          <w:b/>
        </w:rPr>
        <w:t>униципальной</w:t>
      </w:r>
      <w:r>
        <w:rPr>
          <w:b/>
        </w:rPr>
        <w:t xml:space="preserve"> </w:t>
      </w:r>
      <w:r w:rsidR="005821A0">
        <w:rPr>
          <w:b/>
        </w:rPr>
        <w:t>под</w:t>
      </w:r>
      <w:r w:rsidRPr="00FA4969">
        <w:rPr>
          <w:b/>
        </w:rPr>
        <w:t>программы</w:t>
      </w:r>
    </w:p>
    <w:p w:rsidR="000F4B8B" w:rsidRPr="005C1C16" w:rsidRDefault="000F4B8B" w:rsidP="000F4B8B">
      <w:pPr>
        <w:widowControl w:val="0"/>
        <w:autoSpaceDE w:val="0"/>
        <w:autoSpaceDN w:val="0"/>
        <w:adjustRightInd w:val="0"/>
        <w:spacing w:line="276" w:lineRule="auto"/>
        <w:jc w:val="center"/>
        <w:rPr>
          <w:b/>
        </w:rPr>
      </w:pPr>
      <w:r>
        <w:rPr>
          <w:b/>
        </w:rPr>
        <w:t>«</w:t>
      </w:r>
      <w:r w:rsidRPr="005C1C16">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rPr>
        <w:t>20-2022</w:t>
      </w:r>
      <w:r w:rsidRPr="005C1C16">
        <w:rPr>
          <w:b/>
        </w:rPr>
        <w:t xml:space="preserve"> год</w:t>
      </w:r>
      <w:r w:rsidR="005821A0">
        <w:rPr>
          <w:b/>
        </w:rPr>
        <w:t>ы</w:t>
      </w:r>
      <w:r w:rsidRPr="005C1C16">
        <w:rPr>
          <w:b/>
        </w:rPr>
        <w:t>»</w:t>
      </w: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52"/>
        <w:gridCol w:w="1134"/>
        <w:gridCol w:w="1134"/>
        <w:gridCol w:w="992"/>
        <w:gridCol w:w="992"/>
        <w:gridCol w:w="938"/>
        <w:gridCol w:w="938"/>
        <w:gridCol w:w="1101"/>
      </w:tblGrid>
      <w:tr w:rsidR="000F4B8B" w:rsidRPr="003156DB" w:rsidTr="009536F3">
        <w:trPr>
          <w:trHeight w:val="70"/>
        </w:trPr>
        <w:tc>
          <w:tcPr>
            <w:tcW w:w="2552"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Наименование подпрограммы, основного мероприятия, мероприятий, реализуемых в рамках основного мероприятия</w:t>
            </w:r>
          </w:p>
        </w:tc>
        <w:tc>
          <w:tcPr>
            <w:tcW w:w="1134"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Ответственный исполнитель (Ф.И.О., должность)</w:t>
            </w:r>
          </w:p>
        </w:tc>
        <w:tc>
          <w:tcPr>
            <w:tcW w:w="2126" w:type="dxa"/>
            <w:gridSpan w:val="2"/>
          </w:tcPr>
          <w:p w:rsidR="000F4B8B" w:rsidRPr="003156DB" w:rsidRDefault="000F4B8B" w:rsidP="000F4B8B">
            <w:pPr>
              <w:widowControl w:val="0"/>
              <w:autoSpaceDE w:val="0"/>
              <w:autoSpaceDN w:val="0"/>
              <w:adjustRightInd w:val="0"/>
              <w:jc w:val="center"/>
              <w:rPr>
                <w:lang w:eastAsia="en-US"/>
              </w:rPr>
            </w:pPr>
            <w:r w:rsidRPr="003156DB">
              <w:rPr>
                <w:lang w:eastAsia="en-US"/>
              </w:rPr>
              <w:t>Срок</w:t>
            </w:r>
          </w:p>
        </w:tc>
        <w:tc>
          <w:tcPr>
            <w:tcW w:w="992"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Финансирование (</w:t>
            </w:r>
            <w:proofErr w:type="spellStart"/>
            <w:r w:rsidRPr="003156DB">
              <w:rPr>
                <w:lang w:eastAsia="en-US"/>
              </w:rPr>
              <w:t>тыс</w:t>
            </w:r>
            <w:proofErr w:type="gramStart"/>
            <w:r w:rsidRPr="003156DB">
              <w:rPr>
                <w:lang w:eastAsia="en-US"/>
              </w:rPr>
              <w:t>.р</w:t>
            </w:r>
            <w:proofErr w:type="gramEnd"/>
            <w:r w:rsidRPr="003156DB">
              <w:rPr>
                <w:lang w:eastAsia="en-US"/>
              </w:rPr>
              <w:t>уб</w:t>
            </w:r>
            <w:proofErr w:type="spellEnd"/>
            <w:r w:rsidRPr="003156DB">
              <w:rPr>
                <w:lang w:eastAsia="en-US"/>
              </w:rPr>
              <w:t>.)</w:t>
            </w:r>
          </w:p>
        </w:tc>
        <w:tc>
          <w:tcPr>
            <w:tcW w:w="2977" w:type="dxa"/>
            <w:gridSpan w:val="3"/>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В том числе:</w:t>
            </w:r>
          </w:p>
        </w:tc>
      </w:tr>
      <w:tr w:rsidR="000F4B8B" w:rsidRPr="003156DB" w:rsidTr="00D547AB">
        <w:trPr>
          <w:trHeight w:val="517"/>
        </w:trPr>
        <w:tc>
          <w:tcPr>
            <w:tcW w:w="2552" w:type="dxa"/>
            <w:vMerge/>
            <w:vAlign w:val="center"/>
          </w:tcPr>
          <w:p w:rsidR="000F4B8B" w:rsidRPr="003156DB" w:rsidRDefault="000F4B8B" w:rsidP="000F4B8B">
            <w:pPr>
              <w:spacing w:after="200" w:line="276" w:lineRule="auto"/>
              <w:jc w:val="both"/>
              <w:rPr>
                <w:lang w:eastAsia="en-US"/>
              </w:rPr>
            </w:pPr>
          </w:p>
        </w:tc>
        <w:tc>
          <w:tcPr>
            <w:tcW w:w="1134" w:type="dxa"/>
            <w:vMerge/>
            <w:vAlign w:val="center"/>
          </w:tcPr>
          <w:p w:rsidR="000F4B8B" w:rsidRPr="003156DB" w:rsidRDefault="000F4B8B" w:rsidP="000F4B8B">
            <w:pPr>
              <w:spacing w:after="200" w:line="276" w:lineRule="auto"/>
              <w:jc w:val="center"/>
              <w:rPr>
                <w:lang w:eastAsia="en-US"/>
              </w:rPr>
            </w:pPr>
          </w:p>
        </w:tc>
        <w:tc>
          <w:tcPr>
            <w:tcW w:w="1134"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начала реализации</w:t>
            </w:r>
          </w:p>
        </w:tc>
        <w:tc>
          <w:tcPr>
            <w:tcW w:w="992"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окончания реализации</w:t>
            </w:r>
          </w:p>
        </w:tc>
        <w:tc>
          <w:tcPr>
            <w:tcW w:w="992" w:type="dxa"/>
            <w:vMerge/>
            <w:vAlign w:val="center"/>
          </w:tcPr>
          <w:p w:rsidR="000F4B8B" w:rsidRPr="003156DB" w:rsidRDefault="000F4B8B" w:rsidP="000F4B8B">
            <w:pPr>
              <w:spacing w:after="200" w:line="276" w:lineRule="auto"/>
              <w:jc w:val="both"/>
              <w:rPr>
                <w:lang w:eastAsia="en-US"/>
              </w:rPr>
            </w:pPr>
          </w:p>
        </w:tc>
        <w:tc>
          <w:tcPr>
            <w:tcW w:w="2977" w:type="dxa"/>
            <w:gridSpan w:val="3"/>
            <w:vMerge/>
          </w:tcPr>
          <w:p w:rsidR="000F4B8B" w:rsidRPr="003156DB" w:rsidRDefault="000F4B8B" w:rsidP="000F4B8B">
            <w:pPr>
              <w:widowControl w:val="0"/>
              <w:autoSpaceDE w:val="0"/>
              <w:autoSpaceDN w:val="0"/>
              <w:adjustRightInd w:val="0"/>
              <w:jc w:val="center"/>
              <w:rPr>
                <w:lang w:eastAsia="en-US"/>
              </w:rPr>
            </w:pPr>
          </w:p>
        </w:tc>
      </w:tr>
      <w:tr w:rsidR="009536F3" w:rsidRPr="003156DB" w:rsidTr="00D547AB">
        <w:tc>
          <w:tcPr>
            <w:tcW w:w="2552" w:type="dxa"/>
            <w:vMerge/>
            <w:vAlign w:val="center"/>
          </w:tcPr>
          <w:p w:rsidR="009536F3" w:rsidRPr="003156DB" w:rsidRDefault="009536F3" w:rsidP="000F4B8B">
            <w:pPr>
              <w:spacing w:after="200" w:line="276" w:lineRule="auto"/>
              <w:jc w:val="both"/>
              <w:rPr>
                <w:lang w:eastAsia="en-US"/>
              </w:rPr>
            </w:pPr>
          </w:p>
        </w:tc>
        <w:tc>
          <w:tcPr>
            <w:tcW w:w="1134" w:type="dxa"/>
            <w:vMerge/>
            <w:vAlign w:val="center"/>
          </w:tcPr>
          <w:p w:rsidR="009536F3" w:rsidRPr="003156DB" w:rsidRDefault="009536F3" w:rsidP="000F4B8B">
            <w:pPr>
              <w:spacing w:after="200" w:line="276" w:lineRule="auto"/>
              <w:jc w:val="center"/>
              <w:rPr>
                <w:lang w:eastAsia="en-US"/>
              </w:rPr>
            </w:pPr>
          </w:p>
        </w:tc>
        <w:tc>
          <w:tcPr>
            <w:tcW w:w="1134" w:type="dxa"/>
            <w:vMerge/>
            <w:vAlign w:val="center"/>
          </w:tcPr>
          <w:p w:rsidR="009536F3" w:rsidRPr="003156DB" w:rsidRDefault="009536F3" w:rsidP="000F4B8B">
            <w:pPr>
              <w:spacing w:after="200" w:line="276" w:lineRule="auto"/>
              <w:jc w:val="center"/>
              <w:rPr>
                <w:lang w:eastAsia="en-US"/>
              </w:rPr>
            </w:pPr>
          </w:p>
        </w:tc>
        <w:tc>
          <w:tcPr>
            <w:tcW w:w="992" w:type="dxa"/>
            <w:vMerge/>
            <w:vAlign w:val="center"/>
          </w:tcPr>
          <w:p w:rsidR="009536F3" w:rsidRPr="003156DB" w:rsidRDefault="009536F3" w:rsidP="000F4B8B">
            <w:pPr>
              <w:spacing w:after="200" w:line="276" w:lineRule="auto"/>
              <w:jc w:val="center"/>
              <w:rPr>
                <w:lang w:eastAsia="en-US"/>
              </w:rPr>
            </w:pPr>
          </w:p>
        </w:tc>
        <w:tc>
          <w:tcPr>
            <w:tcW w:w="992" w:type="dxa"/>
            <w:vMerge/>
            <w:vAlign w:val="center"/>
          </w:tcPr>
          <w:p w:rsidR="009536F3" w:rsidRPr="003156DB" w:rsidRDefault="009536F3" w:rsidP="000F4B8B">
            <w:pPr>
              <w:spacing w:after="200" w:line="276" w:lineRule="auto"/>
              <w:jc w:val="both"/>
              <w:rPr>
                <w:lang w:eastAsia="en-US"/>
              </w:rPr>
            </w:pPr>
          </w:p>
        </w:tc>
        <w:tc>
          <w:tcPr>
            <w:tcW w:w="938" w:type="dxa"/>
          </w:tcPr>
          <w:p w:rsidR="009536F3" w:rsidRPr="003156DB" w:rsidRDefault="009536F3" w:rsidP="005821A0">
            <w:pPr>
              <w:widowControl w:val="0"/>
              <w:autoSpaceDE w:val="0"/>
              <w:autoSpaceDN w:val="0"/>
              <w:adjustRightInd w:val="0"/>
              <w:jc w:val="center"/>
              <w:rPr>
                <w:lang w:eastAsia="en-US"/>
              </w:rPr>
            </w:pPr>
            <w:r>
              <w:rPr>
                <w:lang w:eastAsia="en-US"/>
              </w:rPr>
              <w:t>2020</w:t>
            </w:r>
          </w:p>
        </w:tc>
        <w:tc>
          <w:tcPr>
            <w:tcW w:w="938" w:type="dxa"/>
          </w:tcPr>
          <w:p w:rsidR="009536F3" w:rsidRPr="003156DB" w:rsidRDefault="009536F3" w:rsidP="005821A0">
            <w:pPr>
              <w:widowControl w:val="0"/>
              <w:autoSpaceDE w:val="0"/>
              <w:autoSpaceDN w:val="0"/>
              <w:adjustRightInd w:val="0"/>
              <w:jc w:val="center"/>
              <w:rPr>
                <w:lang w:eastAsia="en-US"/>
              </w:rPr>
            </w:pPr>
            <w:r>
              <w:rPr>
                <w:lang w:eastAsia="en-US"/>
              </w:rPr>
              <w:t>2021</w:t>
            </w:r>
          </w:p>
        </w:tc>
        <w:tc>
          <w:tcPr>
            <w:tcW w:w="1101" w:type="dxa"/>
          </w:tcPr>
          <w:p w:rsidR="009536F3" w:rsidRPr="003156DB" w:rsidRDefault="009536F3" w:rsidP="005821A0">
            <w:pPr>
              <w:widowControl w:val="0"/>
              <w:autoSpaceDE w:val="0"/>
              <w:autoSpaceDN w:val="0"/>
              <w:adjustRightInd w:val="0"/>
              <w:jc w:val="center"/>
              <w:rPr>
                <w:lang w:eastAsia="en-US"/>
              </w:rPr>
            </w:pPr>
            <w:r>
              <w:rPr>
                <w:lang w:eastAsia="en-US"/>
              </w:rPr>
              <w:t>2022</w:t>
            </w:r>
          </w:p>
        </w:tc>
      </w:tr>
      <w:tr w:rsidR="009536F3" w:rsidRPr="003156DB" w:rsidTr="00D547AB">
        <w:tc>
          <w:tcPr>
            <w:tcW w:w="2552" w:type="dxa"/>
          </w:tcPr>
          <w:p w:rsidR="009536F3" w:rsidRPr="003156DB" w:rsidRDefault="009536F3" w:rsidP="000F4B8B">
            <w:pPr>
              <w:widowControl w:val="0"/>
              <w:autoSpaceDE w:val="0"/>
              <w:autoSpaceDN w:val="0"/>
              <w:adjustRightInd w:val="0"/>
              <w:jc w:val="center"/>
              <w:rPr>
                <w:lang w:eastAsia="en-US"/>
              </w:rPr>
            </w:pPr>
            <w:r w:rsidRPr="003156DB">
              <w:rPr>
                <w:lang w:eastAsia="en-US"/>
              </w:rPr>
              <w:t>1</w:t>
            </w:r>
          </w:p>
        </w:tc>
        <w:tc>
          <w:tcPr>
            <w:tcW w:w="1134" w:type="dxa"/>
          </w:tcPr>
          <w:p w:rsidR="009536F3" w:rsidRPr="003156DB" w:rsidRDefault="009536F3" w:rsidP="000F4B8B">
            <w:pPr>
              <w:widowControl w:val="0"/>
              <w:autoSpaceDE w:val="0"/>
              <w:autoSpaceDN w:val="0"/>
              <w:adjustRightInd w:val="0"/>
              <w:jc w:val="center"/>
              <w:rPr>
                <w:lang w:eastAsia="en-US"/>
              </w:rPr>
            </w:pPr>
            <w:r w:rsidRPr="003156DB">
              <w:rPr>
                <w:lang w:eastAsia="en-US"/>
              </w:rPr>
              <w:t>2</w:t>
            </w:r>
          </w:p>
        </w:tc>
        <w:tc>
          <w:tcPr>
            <w:tcW w:w="1134" w:type="dxa"/>
          </w:tcPr>
          <w:p w:rsidR="009536F3" w:rsidRPr="003156DB" w:rsidRDefault="009536F3" w:rsidP="000F4B8B">
            <w:pPr>
              <w:widowControl w:val="0"/>
              <w:autoSpaceDE w:val="0"/>
              <w:autoSpaceDN w:val="0"/>
              <w:adjustRightInd w:val="0"/>
              <w:jc w:val="center"/>
              <w:rPr>
                <w:lang w:eastAsia="en-US"/>
              </w:rPr>
            </w:pPr>
            <w:r w:rsidRPr="003156DB">
              <w:rPr>
                <w:lang w:eastAsia="en-US"/>
              </w:rPr>
              <w:t>3</w:t>
            </w:r>
          </w:p>
        </w:tc>
        <w:tc>
          <w:tcPr>
            <w:tcW w:w="992" w:type="dxa"/>
          </w:tcPr>
          <w:p w:rsidR="009536F3" w:rsidRPr="003156DB" w:rsidRDefault="009536F3" w:rsidP="000F4B8B">
            <w:pPr>
              <w:widowControl w:val="0"/>
              <w:autoSpaceDE w:val="0"/>
              <w:autoSpaceDN w:val="0"/>
              <w:adjustRightInd w:val="0"/>
              <w:jc w:val="center"/>
              <w:rPr>
                <w:lang w:eastAsia="en-US"/>
              </w:rPr>
            </w:pPr>
            <w:r w:rsidRPr="003156DB">
              <w:rPr>
                <w:lang w:eastAsia="en-US"/>
              </w:rPr>
              <w:t>4</w:t>
            </w:r>
          </w:p>
        </w:tc>
        <w:tc>
          <w:tcPr>
            <w:tcW w:w="992" w:type="dxa"/>
          </w:tcPr>
          <w:p w:rsidR="009536F3" w:rsidRPr="003156DB" w:rsidRDefault="009536F3" w:rsidP="000F4B8B">
            <w:pPr>
              <w:widowControl w:val="0"/>
              <w:autoSpaceDE w:val="0"/>
              <w:autoSpaceDN w:val="0"/>
              <w:adjustRightInd w:val="0"/>
              <w:jc w:val="center"/>
              <w:rPr>
                <w:lang w:eastAsia="en-US"/>
              </w:rPr>
            </w:pPr>
            <w:r w:rsidRPr="003156DB">
              <w:rPr>
                <w:lang w:eastAsia="en-US"/>
              </w:rPr>
              <w:t>5</w:t>
            </w:r>
          </w:p>
        </w:tc>
        <w:tc>
          <w:tcPr>
            <w:tcW w:w="938" w:type="dxa"/>
          </w:tcPr>
          <w:p w:rsidR="009536F3" w:rsidRPr="003156DB" w:rsidRDefault="009536F3" w:rsidP="009536F3">
            <w:pPr>
              <w:widowControl w:val="0"/>
              <w:autoSpaceDE w:val="0"/>
              <w:autoSpaceDN w:val="0"/>
              <w:adjustRightInd w:val="0"/>
              <w:jc w:val="center"/>
              <w:rPr>
                <w:lang w:eastAsia="en-US"/>
              </w:rPr>
            </w:pPr>
          </w:p>
        </w:tc>
        <w:tc>
          <w:tcPr>
            <w:tcW w:w="938" w:type="dxa"/>
          </w:tcPr>
          <w:p w:rsidR="009536F3" w:rsidRPr="003156DB" w:rsidRDefault="009536F3" w:rsidP="009536F3">
            <w:pPr>
              <w:widowControl w:val="0"/>
              <w:autoSpaceDE w:val="0"/>
              <w:autoSpaceDN w:val="0"/>
              <w:adjustRightInd w:val="0"/>
              <w:jc w:val="center"/>
              <w:rPr>
                <w:lang w:eastAsia="en-US"/>
              </w:rPr>
            </w:pPr>
          </w:p>
        </w:tc>
        <w:tc>
          <w:tcPr>
            <w:tcW w:w="1101" w:type="dxa"/>
          </w:tcPr>
          <w:p w:rsidR="009536F3" w:rsidRPr="003156DB" w:rsidRDefault="009536F3" w:rsidP="000F4B8B">
            <w:pPr>
              <w:widowControl w:val="0"/>
              <w:autoSpaceDE w:val="0"/>
              <w:autoSpaceDN w:val="0"/>
              <w:adjustRightInd w:val="0"/>
              <w:jc w:val="center"/>
              <w:rPr>
                <w:lang w:eastAsia="en-US"/>
              </w:rPr>
            </w:pPr>
            <w:r w:rsidRPr="003156DB">
              <w:rPr>
                <w:lang w:eastAsia="en-US"/>
              </w:rPr>
              <w:t>8</w:t>
            </w:r>
          </w:p>
        </w:tc>
      </w:tr>
      <w:tr w:rsidR="00E613E3" w:rsidRPr="003156DB" w:rsidTr="00D547AB">
        <w:trPr>
          <w:trHeight w:val="1020"/>
        </w:trPr>
        <w:tc>
          <w:tcPr>
            <w:tcW w:w="2552" w:type="dxa"/>
            <w:vMerge w:val="restart"/>
          </w:tcPr>
          <w:p w:rsidR="00E613E3" w:rsidRPr="00504651" w:rsidRDefault="00E613E3" w:rsidP="000F4B8B">
            <w:pPr>
              <w:pStyle w:val="ae"/>
              <w:numPr>
                <w:ilvl w:val="0"/>
                <w:numId w:val="7"/>
              </w:numPr>
              <w:ind w:left="0" w:firstLine="0"/>
              <w:rPr>
                <w:rFonts w:ascii="Times New Roman" w:hAnsi="Times New Roman" w:cs="Times New Roman"/>
                <w:color w:val="auto"/>
                <w:sz w:val="20"/>
                <w:szCs w:val="20"/>
                <w:lang w:eastAsia="en-US"/>
              </w:rPr>
            </w:pPr>
            <w:r w:rsidRPr="00504651">
              <w:rPr>
                <w:rFonts w:ascii="Times New Roman" w:hAnsi="Times New Roman" w:cs="Times New Roman"/>
                <w:sz w:val="20"/>
                <w:szCs w:val="20"/>
                <w:lang w:eastAsia="en-US"/>
              </w:rPr>
              <w:t>Подготовка методических рекомендаций по обучению детей правилам безопасности дорожного движения</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Заместитель главы администрации Максимова Елена Анатольевна </w:t>
            </w:r>
            <w:r w:rsidRPr="00504651">
              <w:rPr>
                <w:rFonts w:ascii="Times New Roman" w:hAnsi="Times New Roman" w:cs="Times New Roman"/>
                <w:color w:val="auto"/>
                <w:sz w:val="20"/>
                <w:szCs w:val="20"/>
                <w:lang w:eastAsia="en-US"/>
              </w:rPr>
              <w:t>(по согласованию), ГИБДД (по согласованию)</w:t>
            </w:r>
          </w:p>
        </w:tc>
        <w:tc>
          <w:tcPr>
            <w:tcW w:w="1134" w:type="dxa"/>
            <w:vMerge w:val="restart"/>
          </w:tcPr>
          <w:p w:rsidR="00B067E5" w:rsidRDefault="00E613E3" w:rsidP="00B067E5">
            <w:pPr>
              <w:pStyle w:val="ae"/>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w:t>
            </w:r>
          </w:p>
          <w:p w:rsidR="00E613E3" w:rsidRPr="003156DB" w:rsidRDefault="00E613E3" w:rsidP="00B067E5">
            <w:pPr>
              <w:pStyle w:val="ae"/>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2020</w:t>
            </w:r>
          </w:p>
        </w:tc>
        <w:tc>
          <w:tcPr>
            <w:tcW w:w="992" w:type="dxa"/>
            <w:vMerge w:val="restart"/>
          </w:tcPr>
          <w:p w:rsidR="00B067E5" w:rsidRDefault="00E613E3" w:rsidP="00B067E5">
            <w:pPr>
              <w:pStyle w:val="ae"/>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w:t>
            </w:r>
          </w:p>
          <w:p w:rsidR="00E613E3" w:rsidRPr="003156DB" w:rsidRDefault="00E613E3" w:rsidP="00B067E5">
            <w:pPr>
              <w:pStyle w:val="ae"/>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2022</w:t>
            </w:r>
          </w:p>
        </w:tc>
        <w:tc>
          <w:tcPr>
            <w:tcW w:w="992" w:type="dxa"/>
          </w:tcPr>
          <w:p w:rsidR="00E613E3"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p w:rsidR="00E613E3" w:rsidRDefault="00E613E3" w:rsidP="000F4B8B">
            <w:pPr>
              <w:pStyle w:val="ae"/>
              <w:rPr>
                <w:rFonts w:ascii="Times New Roman" w:hAnsi="Times New Roman" w:cs="Times New Roman"/>
                <w:color w:val="auto"/>
                <w:sz w:val="20"/>
                <w:szCs w:val="20"/>
                <w:lang w:eastAsia="en-US"/>
              </w:rPr>
            </w:pPr>
          </w:p>
          <w:p w:rsidR="00E613E3" w:rsidRPr="003156DB" w:rsidRDefault="00E613E3" w:rsidP="000F4B8B">
            <w:pPr>
              <w:pStyle w:val="ae"/>
              <w:rPr>
                <w:rFonts w:ascii="Times New Roman" w:hAnsi="Times New Roman" w:cs="Times New Roman"/>
                <w:color w:val="auto"/>
                <w:sz w:val="20"/>
                <w:szCs w:val="20"/>
                <w:lang w:eastAsia="en-US"/>
              </w:rPr>
            </w:pPr>
          </w:p>
        </w:tc>
        <w:tc>
          <w:tcPr>
            <w:tcW w:w="2977" w:type="dxa"/>
            <w:gridSpan w:val="3"/>
          </w:tcPr>
          <w:p w:rsidR="00E613E3" w:rsidRPr="003156DB"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Финансирование не требуется</w:t>
            </w:r>
          </w:p>
        </w:tc>
      </w:tr>
      <w:tr w:rsidR="00E613E3" w:rsidRPr="003156DB" w:rsidTr="00D547AB">
        <w:trPr>
          <w:trHeight w:val="1955"/>
        </w:trPr>
        <w:tc>
          <w:tcPr>
            <w:tcW w:w="2552" w:type="dxa"/>
            <w:vMerge/>
          </w:tcPr>
          <w:p w:rsidR="00E613E3" w:rsidRPr="00504651" w:rsidRDefault="00E613E3" w:rsidP="000F4B8B">
            <w:pPr>
              <w:pStyle w:val="ae"/>
              <w:numPr>
                <w:ilvl w:val="0"/>
                <w:numId w:val="7"/>
              </w:numPr>
              <w:ind w:left="0" w:firstLine="0"/>
              <w:rPr>
                <w:rFonts w:ascii="Times New Roman" w:hAnsi="Times New Roman" w:cs="Times New Roman"/>
                <w:sz w:val="20"/>
                <w:szCs w:val="20"/>
                <w:lang w:eastAsia="en-US"/>
              </w:rPr>
            </w:pPr>
          </w:p>
        </w:tc>
        <w:tc>
          <w:tcPr>
            <w:tcW w:w="1134" w:type="dxa"/>
            <w:vMerge/>
          </w:tcPr>
          <w:p w:rsidR="00E613E3"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Default="00E613E3" w:rsidP="005821A0">
            <w:pPr>
              <w:pStyle w:val="ae"/>
              <w:rPr>
                <w:rFonts w:ascii="Times New Roman" w:hAnsi="Times New Roman" w:cs="Times New Roman"/>
                <w:color w:val="auto"/>
                <w:sz w:val="20"/>
                <w:szCs w:val="20"/>
                <w:lang w:eastAsia="en-US"/>
              </w:rPr>
            </w:pPr>
          </w:p>
        </w:tc>
        <w:tc>
          <w:tcPr>
            <w:tcW w:w="992" w:type="dxa"/>
            <w:vMerge/>
          </w:tcPr>
          <w:p w:rsidR="00E613E3" w:rsidRDefault="00E613E3" w:rsidP="000F4B8B">
            <w:pPr>
              <w:pStyle w:val="ae"/>
              <w:rPr>
                <w:rFonts w:ascii="Times New Roman" w:hAnsi="Times New Roman" w:cs="Times New Roman"/>
                <w:color w:val="auto"/>
                <w:sz w:val="20"/>
                <w:szCs w:val="20"/>
                <w:lang w:eastAsia="en-US"/>
              </w:rPr>
            </w:pPr>
          </w:p>
        </w:tc>
        <w:tc>
          <w:tcPr>
            <w:tcW w:w="992" w:type="dxa"/>
          </w:tcPr>
          <w:p w:rsidR="00E613E3" w:rsidRPr="003156DB"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tcPr>
          <w:p w:rsidR="00E613E3" w:rsidRPr="003156DB" w:rsidRDefault="00E613E3" w:rsidP="000F4B8B">
            <w:pPr>
              <w:pStyle w:val="ae"/>
              <w:rPr>
                <w:rFonts w:ascii="Times New Roman" w:hAnsi="Times New Roman" w:cs="Times New Roman"/>
                <w:color w:val="auto"/>
                <w:sz w:val="20"/>
                <w:szCs w:val="20"/>
                <w:lang w:eastAsia="en-US"/>
              </w:rPr>
            </w:pPr>
          </w:p>
        </w:tc>
      </w:tr>
      <w:tr w:rsidR="00E613E3" w:rsidRPr="003156DB" w:rsidTr="00D547AB">
        <w:trPr>
          <w:trHeight w:val="1732"/>
        </w:trPr>
        <w:tc>
          <w:tcPr>
            <w:tcW w:w="2552" w:type="dxa"/>
            <w:vMerge w:val="restart"/>
          </w:tcPr>
          <w:p w:rsidR="00E613E3" w:rsidRPr="00504651" w:rsidRDefault="00E613E3" w:rsidP="000F4B8B">
            <w:pPr>
              <w:pStyle w:val="ae"/>
              <w:rPr>
                <w:rFonts w:ascii="Times New Roman" w:hAnsi="Times New Roman" w:cs="Times New Roman"/>
                <w:sz w:val="20"/>
                <w:szCs w:val="20"/>
                <w:lang w:eastAsia="en-US"/>
              </w:rPr>
            </w:pPr>
            <w:r w:rsidRPr="00504651">
              <w:rPr>
                <w:rFonts w:ascii="Times New Roman" w:hAnsi="Times New Roman" w:cs="Times New Roman"/>
                <w:color w:val="auto"/>
                <w:sz w:val="20"/>
                <w:szCs w:val="20"/>
                <w:lang w:eastAsia="en-US"/>
              </w:rPr>
              <w:t xml:space="preserve">2. </w:t>
            </w:r>
            <w:r w:rsidRPr="00504651">
              <w:rPr>
                <w:rFonts w:ascii="Times New Roman" w:hAnsi="Times New Roman" w:cs="Times New Roman"/>
                <w:sz w:val="20"/>
                <w:szCs w:val="20"/>
                <w:lang w:eastAsia="en-US"/>
              </w:rPr>
              <w:t xml:space="preserve">Организация и проведение в образовательных учреждениях занятий, направленных </w:t>
            </w:r>
            <w:proofErr w:type="gramStart"/>
            <w:r w:rsidRPr="00504651">
              <w:rPr>
                <w:rFonts w:ascii="Times New Roman" w:hAnsi="Times New Roman" w:cs="Times New Roman"/>
                <w:sz w:val="20"/>
                <w:szCs w:val="20"/>
                <w:lang w:eastAsia="en-US"/>
              </w:rPr>
              <w:t>на</w:t>
            </w:r>
            <w:proofErr w:type="gramEnd"/>
          </w:p>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9536F3">
              <w:rPr>
                <w:rFonts w:ascii="Times New Roman" w:hAnsi="Times New Roman" w:cs="Times New Roman"/>
                <w:color w:val="auto"/>
                <w:sz w:val="20"/>
                <w:szCs w:val="20"/>
                <w:lang w:eastAsia="en-US"/>
              </w:rPr>
              <w:t>Заместитель главы администрации Максимова Елена Анатольевна (по согласованию), ГИБДД (по согласованию)</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D547A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w:t>
            </w:r>
          </w:p>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2022</w:t>
            </w:r>
          </w:p>
        </w:tc>
        <w:tc>
          <w:tcPr>
            <w:tcW w:w="992" w:type="dxa"/>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D547AB">
        <w:trPr>
          <w:trHeight w:val="1472"/>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E613E3" w:rsidRPr="003156DB" w:rsidTr="00D547AB">
        <w:trPr>
          <w:trHeight w:val="1440"/>
        </w:trPr>
        <w:tc>
          <w:tcPr>
            <w:tcW w:w="2552"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t>3.</w:t>
            </w:r>
            <w:r w:rsidRPr="00504651">
              <w:rPr>
                <w:rFonts w:ascii="Times New Roman" w:hAnsi="Times New Roman" w:cs="Times New Roman"/>
                <w:color w:val="auto"/>
                <w:kern w:val="2"/>
                <w:sz w:val="28"/>
                <w:szCs w:val="28"/>
              </w:rPr>
              <w:t xml:space="preserve"> </w:t>
            </w:r>
            <w:r w:rsidRPr="00504651">
              <w:rPr>
                <w:rFonts w:ascii="Times New Roman" w:hAnsi="Times New Roman" w:cs="Times New Roman"/>
                <w:color w:val="auto"/>
                <w:sz w:val="20"/>
                <w:szCs w:val="20"/>
                <w:lang w:eastAsia="en-US"/>
              </w:rPr>
              <w:t>Проведение лекций, семинаров и практических занятий с органами ГИБДД</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9536F3">
              <w:rPr>
                <w:rFonts w:ascii="Times New Roman" w:hAnsi="Times New Roman" w:cs="Times New Roman"/>
                <w:sz w:val="20"/>
                <w:szCs w:val="20"/>
                <w:lang w:eastAsia="en-US"/>
              </w:rPr>
              <w:t>Заместитель главы администрации Максимова Елена Анатольевна (по согласованию), ГИБДД (по согласованию)</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D547A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w:t>
            </w:r>
          </w:p>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2022</w:t>
            </w:r>
          </w:p>
        </w:tc>
        <w:tc>
          <w:tcPr>
            <w:tcW w:w="992" w:type="dxa"/>
            <w:shd w:val="clear" w:color="auto" w:fill="auto"/>
          </w:tcPr>
          <w:p w:rsidR="00E613E3" w:rsidRPr="005304B4" w:rsidRDefault="00E613E3" w:rsidP="00DE5D3D">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D547AB">
        <w:trPr>
          <w:trHeight w:val="1537"/>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0F4B8B">
            <w:pPr>
              <w:pStyle w:val="ae"/>
              <w:rPr>
                <w:rFonts w:ascii="Times New Roman" w:hAnsi="Times New Roman" w:cs="Times New Roman"/>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DE5D3D">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E613E3" w:rsidRPr="003156DB" w:rsidTr="00D547AB">
        <w:trPr>
          <w:trHeight w:val="1909"/>
        </w:trPr>
        <w:tc>
          <w:tcPr>
            <w:tcW w:w="2552"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lastRenderedPageBreak/>
              <w:t>4.</w:t>
            </w:r>
            <w:r w:rsidRPr="00504651">
              <w:rPr>
                <w:rFonts w:ascii="Times New Roman" w:hAnsi="Times New Roman" w:cs="Times New Roman"/>
                <w:color w:val="auto"/>
                <w:kern w:val="2"/>
                <w:sz w:val="28"/>
                <w:szCs w:val="28"/>
              </w:rPr>
              <w:t xml:space="preserve"> </w:t>
            </w:r>
            <w:r w:rsidRPr="00504651">
              <w:rPr>
                <w:rFonts w:ascii="Times New Roman" w:hAnsi="Times New Roman" w:cs="Times New Roman"/>
                <w:color w:val="auto"/>
                <w:sz w:val="20"/>
                <w:szCs w:val="20"/>
                <w:lang w:eastAsia="en-US"/>
              </w:rPr>
              <w:t>Совещание по актуальным вопросам обеспечения безопасности дорожного движения</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9536F3">
              <w:rPr>
                <w:rFonts w:ascii="Times New Roman" w:hAnsi="Times New Roman" w:cs="Times New Roman"/>
                <w:sz w:val="20"/>
                <w:szCs w:val="20"/>
                <w:lang w:eastAsia="en-US"/>
              </w:rPr>
              <w:t>Заместитель главы администрации Максимова Елена Анатольевна (по согласованию), ГИБДД (по согласованию)</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D547A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w:t>
            </w:r>
          </w:p>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2022</w:t>
            </w:r>
          </w:p>
        </w:tc>
        <w:tc>
          <w:tcPr>
            <w:tcW w:w="992" w:type="dxa"/>
            <w:shd w:val="clear" w:color="auto" w:fill="auto"/>
          </w:tcPr>
          <w:p w:rsidR="00E613E3" w:rsidRPr="005304B4" w:rsidRDefault="00E613E3" w:rsidP="00DE5D3D">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D547AB">
        <w:trPr>
          <w:trHeight w:val="1068"/>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0F4B8B">
            <w:pPr>
              <w:pStyle w:val="ae"/>
              <w:rPr>
                <w:rFonts w:ascii="Times New Roman" w:hAnsi="Times New Roman" w:cs="Times New Roman"/>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DE5D3D">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E613E3" w:rsidRPr="003156DB" w:rsidTr="00D547AB">
        <w:trPr>
          <w:trHeight w:val="1408"/>
        </w:trPr>
        <w:tc>
          <w:tcPr>
            <w:tcW w:w="2552"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t>5.</w:t>
            </w:r>
            <w:r w:rsidRPr="00504651">
              <w:rPr>
                <w:rFonts w:ascii="Times New Roman" w:hAnsi="Times New Roman" w:cs="Times New Roman"/>
                <w:color w:val="auto"/>
                <w:kern w:val="2"/>
                <w:sz w:val="28"/>
                <w:szCs w:val="28"/>
              </w:rPr>
              <w:t xml:space="preserve"> </w:t>
            </w:r>
            <w:r w:rsidRPr="00504651">
              <w:rPr>
                <w:rFonts w:ascii="Times New Roman" w:hAnsi="Times New Roman" w:cs="Times New Roman"/>
                <w:color w:val="auto"/>
                <w:sz w:val="20"/>
                <w:szCs w:val="20"/>
                <w:lang w:eastAsia="en-US"/>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p>
        </w:tc>
        <w:tc>
          <w:tcPr>
            <w:tcW w:w="1134" w:type="dxa"/>
            <w:vMerge w:val="restart"/>
          </w:tcPr>
          <w:p w:rsidR="00E613E3" w:rsidRPr="00504651" w:rsidRDefault="00E613E3" w:rsidP="009536F3">
            <w:pPr>
              <w:pStyle w:val="ae"/>
              <w:rPr>
                <w:rFonts w:ascii="Times New Roman" w:hAnsi="Times New Roman" w:cs="Times New Roman"/>
                <w:sz w:val="20"/>
                <w:szCs w:val="20"/>
                <w:lang w:eastAsia="en-US"/>
              </w:rPr>
            </w:pPr>
            <w:r w:rsidRPr="009536F3">
              <w:rPr>
                <w:rFonts w:ascii="Times New Roman" w:hAnsi="Times New Roman" w:cs="Times New Roman"/>
                <w:sz w:val="20"/>
                <w:szCs w:val="20"/>
                <w:lang w:eastAsia="en-US"/>
              </w:rPr>
              <w:t xml:space="preserve">Заместитель главы администрации Максимова Елена Анатольевна </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D547A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w:t>
            </w:r>
          </w:p>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2022</w:t>
            </w:r>
          </w:p>
        </w:tc>
        <w:tc>
          <w:tcPr>
            <w:tcW w:w="992" w:type="dxa"/>
            <w:shd w:val="clear" w:color="auto" w:fill="auto"/>
          </w:tcPr>
          <w:p w:rsidR="00E613E3" w:rsidRPr="005304B4" w:rsidRDefault="00E613E3" w:rsidP="00DE5D3D">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D547AB">
        <w:trPr>
          <w:trHeight w:val="1343"/>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9536F3">
            <w:pPr>
              <w:pStyle w:val="ae"/>
              <w:rPr>
                <w:rFonts w:ascii="Times New Roman" w:hAnsi="Times New Roman" w:cs="Times New Roman"/>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DE5D3D">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9536F3" w:rsidRPr="003156DB" w:rsidTr="00D547AB">
        <w:tc>
          <w:tcPr>
            <w:tcW w:w="2552" w:type="dxa"/>
          </w:tcPr>
          <w:p w:rsidR="009536F3" w:rsidRPr="00504651" w:rsidRDefault="009536F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Итого</w:t>
            </w:r>
          </w:p>
        </w:tc>
        <w:tc>
          <w:tcPr>
            <w:tcW w:w="1134" w:type="dxa"/>
          </w:tcPr>
          <w:p w:rsidR="009536F3" w:rsidRPr="009536F3" w:rsidRDefault="009536F3" w:rsidP="009536F3">
            <w:pPr>
              <w:pStyle w:val="ae"/>
              <w:rPr>
                <w:rFonts w:ascii="Times New Roman" w:hAnsi="Times New Roman" w:cs="Times New Roman"/>
                <w:sz w:val="20"/>
                <w:szCs w:val="20"/>
                <w:lang w:eastAsia="en-US"/>
              </w:rPr>
            </w:pPr>
          </w:p>
        </w:tc>
        <w:tc>
          <w:tcPr>
            <w:tcW w:w="1134" w:type="dxa"/>
          </w:tcPr>
          <w:p w:rsidR="009536F3" w:rsidRDefault="009536F3" w:rsidP="00A910E6">
            <w:pPr>
              <w:pStyle w:val="ae"/>
              <w:rPr>
                <w:rFonts w:ascii="Times New Roman" w:hAnsi="Times New Roman" w:cs="Times New Roman"/>
                <w:color w:val="auto"/>
                <w:sz w:val="20"/>
                <w:szCs w:val="20"/>
                <w:lang w:eastAsia="en-US"/>
              </w:rPr>
            </w:pPr>
          </w:p>
        </w:tc>
        <w:tc>
          <w:tcPr>
            <w:tcW w:w="992" w:type="dxa"/>
          </w:tcPr>
          <w:p w:rsidR="009536F3" w:rsidRDefault="009536F3" w:rsidP="00A910E6">
            <w:pPr>
              <w:pStyle w:val="ae"/>
              <w:rPr>
                <w:rFonts w:ascii="Times New Roman" w:hAnsi="Times New Roman" w:cs="Times New Roman"/>
                <w:color w:val="auto"/>
                <w:sz w:val="20"/>
                <w:szCs w:val="20"/>
                <w:lang w:eastAsia="en-US"/>
              </w:rPr>
            </w:pPr>
          </w:p>
        </w:tc>
        <w:tc>
          <w:tcPr>
            <w:tcW w:w="992" w:type="dxa"/>
            <w:shd w:val="clear" w:color="auto" w:fill="auto"/>
          </w:tcPr>
          <w:p w:rsidR="009536F3" w:rsidRPr="005D42A4" w:rsidRDefault="009536F3" w:rsidP="000F4B8B">
            <w:pPr>
              <w:pStyle w:val="ae"/>
              <w:rPr>
                <w:rFonts w:ascii="Times New Roman" w:hAnsi="Times New Roman" w:cs="Times New Roman"/>
                <w:color w:val="auto"/>
                <w:sz w:val="20"/>
                <w:szCs w:val="20"/>
                <w:lang w:eastAsia="en-US"/>
              </w:rPr>
            </w:pPr>
          </w:p>
        </w:tc>
        <w:tc>
          <w:tcPr>
            <w:tcW w:w="938" w:type="dxa"/>
            <w:shd w:val="clear" w:color="auto" w:fill="auto"/>
          </w:tcPr>
          <w:p w:rsidR="009536F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0,0</w:t>
            </w:r>
          </w:p>
        </w:tc>
        <w:tc>
          <w:tcPr>
            <w:tcW w:w="938" w:type="dxa"/>
            <w:shd w:val="clear" w:color="auto" w:fill="auto"/>
          </w:tcPr>
          <w:p w:rsidR="009536F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0,0</w:t>
            </w:r>
          </w:p>
        </w:tc>
        <w:tc>
          <w:tcPr>
            <w:tcW w:w="1101" w:type="dxa"/>
            <w:shd w:val="clear" w:color="auto" w:fill="auto"/>
          </w:tcPr>
          <w:p w:rsidR="009536F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0,0</w:t>
            </w:r>
          </w:p>
        </w:tc>
      </w:tr>
    </w:tbl>
    <w:p w:rsidR="000F4B8B" w:rsidRDefault="000F4B8B" w:rsidP="000F4B8B">
      <w:pPr>
        <w:contextualSpacing/>
        <w:jc w:val="right"/>
      </w:pPr>
    </w:p>
    <w:p w:rsidR="005821A0" w:rsidRDefault="005821A0" w:rsidP="00FD2B0E">
      <w:pPr>
        <w:widowControl w:val="0"/>
        <w:shd w:val="clear" w:color="auto" w:fill="FFFFFF"/>
        <w:tabs>
          <w:tab w:val="left" w:pos="8645"/>
        </w:tabs>
        <w:suppressAutoHyphens/>
        <w:autoSpaceDE w:val="0"/>
        <w:autoSpaceDN w:val="0"/>
        <w:adjustRightInd w:val="0"/>
        <w:rPr>
          <w:spacing w:val="-4"/>
          <w:lang w:eastAsia="ar-SA"/>
        </w:rPr>
      </w:pPr>
    </w:p>
    <w:p w:rsidR="005821A0"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5821A0"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0F4B8B" w:rsidRPr="00433298" w:rsidRDefault="000F4B8B" w:rsidP="000F4B8B">
      <w:pPr>
        <w:widowControl w:val="0"/>
        <w:autoSpaceDE w:val="0"/>
        <w:autoSpaceDN w:val="0"/>
        <w:adjustRightInd w:val="0"/>
        <w:spacing w:line="276" w:lineRule="auto"/>
        <w:rPr>
          <w:b/>
        </w:rPr>
      </w:pPr>
      <w:r>
        <w:rPr>
          <w:spacing w:val="-4"/>
          <w:lang w:eastAsia="ar-SA"/>
        </w:rPr>
        <w:t xml:space="preserve">                                                                  </w:t>
      </w:r>
      <w:r w:rsidR="005821A0">
        <w:rPr>
          <w:spacing w:val="-4"/>
          <w:lang w:eastAsia="ar-SA"/>
        </w:rPr>
        <w:t xml:space="preserve"> </w:t>
      </w:r>
      <w:r>
        <w:rPr>
          <w:spacing w:val="-4"/>
          <w:lang w:eastAsia="ar-SA"/>
        </w:rPr>
        <w:t xml:space="preserve"> </w:t>
      </w:r>
      <w:r w:rsidRPr="00433298">
        <w:rPr>
          <w:b/>
        </w:rPr>
        <w:t>Целевые индикаторы</w:t>
      </w:r>
    </w:p>
    <w:p w:rsidR="000F4B8B" w:rsidRPr="007761F8" w:rsidRDefault="000F4B8B" w:rsidP="000F4B8B">
      <w:pPr>
        <w:widowControl w:val="0"/>
        <w:autoSpaceDE w:val="0"/>
        <w:autoSpaceDN w:val="0"/>
        <w:adjustRightInd w:val="0"/>
        <w:spacing w:line="276" w:lineRule="auto"/>
        <w:jc w:val="center"/>
        <w:rPr>
          <w:b/>
        </w:rPr>
      </w:pPr>
      <w:r>
        <w:rPr>
          <w:b/>
        </w:rPr>
        <w:t xml:space="preserve">муниципальной </w:t>
      </w:r>
      <w:r w:rsidR="005821A0">
        <w:rPr>
          <w:b/>
        </w:rPr>
        <w:t>под</w:t>
      </w:r>
      <w:r w:rsidRPr="00433298">
        <w:rPr>
          <w:b/>
        </w:rPr>
        <w:t>программы</w:t>
      </w:r>
    </w:p>
    <w:p w:rsidR="000F4B8B" w:rsidRPr="00726610" w:rsidRDefault="000F4B8B" w:rsidP="000F4B8B">
      <w:pPr>
        <w:widowControl w:val="0"/>
        <w:autoSpaceDE w:val="0"/>
        <w:autoSpaceDN w:val="0"/>
        <w:adjustRightInd w:val="0"/>
        <w:spacing w:line="276" w:lineRule="auto"/>
        <w:jc w:val="center"/>
        <w:rPr>
          <w:b/>
        </w:rPr>
      </w:pPr>
      <w:r w:rsidRPr="00726610">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rPr>
        <w:t>20-2022</w:t>
      </w:r>
      <w:r w:rsidRPr="00726610">
        <w:rPr>
          <w:b/>
        </w:rPr>
        <w:t xml:space="preserve"> год</w:t>
      </w:r>
      <w:r w:rsidR="005821A0">
        <w:rPr>
          <w:b/>
        </w:rPr>
        <w:t>ы</w:t>
      </w:r>
      <w:r w:rsidRPr="00726610">
        <w:rPr>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850"/>
        <w:gridCol w:w="1036"/>
        <w:gridCol w:w="890"/>
        <w:gridCol w:w="1051"/>
        <w:gridCol w:w="2580"/>
      </w:tblGrid>
      <w:tr w:rsidR="000F4B8B" w:rsidRPr="002F52E1" w:rsidTr="00FD2B0E">
        <w:trPr>
          <w:trHeight w:val="995"/>
        </w:trPr>
        <w:tc>
          <w:tcPr>
            <w:tcW w:w="770" w:type="dxa"/>
            <w:vMerge w:val="restart"/>
            <w:vAlign w:val="center"/>
          </w:tcPr>
          <w:p w:rsidR="000F4B8B" w:rsidRPr="002F52E1" w:rsidRDefault="000F4B8B" w:rsidP="000F4B8B">
            <w:pPr>
              <w:widowControl w:val="0"/>
              <w:suppressAutoHyphens/>
              <w:spacing w:line="240" w:lineRule="exact"/>
              <w:jc w:val="center"/>
              <w:rPr>
                <w:color w:val="00000A"/>
                <w:kern w:val="1"/>
                <w:lang w:eastAsia="hi-IN" w:bidi="hi-IN"/>
              </w:rPr>
            </w:pPr>
            <w:r w:rsidRPr="002F52E1">
              <w:rPr>
                <w:color w:val="00000A"/>
                <w:kern w:val="1"/>
                <w:lang w:eastAsia="hi-IN" w:bidi="hi-IN"/>
              </w:rPr>
              <w:t>№ строки</w:t>
            </w:r>
          </w:p>
        </w:tc>
        <w:tc>
          <w:tcPr>
            <w:tcW w:w="2491"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xml:space="preserve">Наименование целевого </w:t>
            </w:r>
            <w:r>
              <w:rPr>
                <w:color w:val="00000A"/>
                <w:kern w:val="1"/>
                <w:lang w:eastAsia="hi-IN" w:bidi="hi-IN"/>
              </w:rPr>
              <w:t xml:space="preserve">индикатора муниципальной </w:t>
            </w:r>
            <w:r w:rsidRPr="00C5779D">
              <w:rPr>
                <w:color w:val="00000A"/>
                <w:kern w:val="1"/>
                <w:lang w:eastAsia="hi-IN" w:bidi="hi-IN"/>
              </w:rPr>
              <w:t>программы</w:t>
            </w:r>
          </w:p>
        </w:tc>
        <w:tc>
          <w:tcPr>
            <w:tcW w:w="850"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Ед. изм.</w:t>
            </w:r>
          </w:p>
        </w:tc>
        <w:tc>
          <w:tcPr>
            <w:tcW w:w="2977" w:type="dxa"/>
            <w:gridSpan w:val="3"/>
            <w:tcBorders>
              <w:top w:val="single" w:sz="4" w:space="0" w:color="000000"/>
              <w:left w:val="single" w:sz="4" w:space="0" w:color="000000"/>
            </w:tcBorders>
            <w:vAlign w:val="center"/>
          </w:tcPr>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r w:rsidRPr="00C5779D">
              <w:rPr>
                <w:rFonts w:cs="Tahoma"/>
                <w:kern w:val="1"/>
                <w:lang w:eastAsia="hi-IN" w:bidi="hi-IN"/>
              </w:rPr>
              <w:t xml:space="preserve">Значения целевых </w:t>
            </w:r>
            <w:r w:rsidR="00FD2B0E">
              <w:rPr>
                <w:rFonts w:cs="Tahoma"/>
                <w:kern w:val="1"/>
                <w:lang w:eastAsia="hi-IN" w:bidi="hi-IN"/>
              </w:rPr>
              <w:t>индикаторов по годам реализации</w:t>
            </w: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tc>
        <w:tc>
          <w:tcPr>
            <w:tcW w:w="2580" w:type="dxa"/>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Справочно:</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базовое значение</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целевого показателя</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xml:space="preserve">(на начало реализации муниципальной </w:t>
            </w:r>
            <w:r w:rsidR="00FD2B0E">
              <w:rPr>
                <w:color w:val="00000A"/>
                <w:kern w:val="1"/>
                <w:lang w:eastAsia="hi-IN" w:bidi="hi-IN"/>
              </w:rPr>
              <w:t>под</w:t>
            </w:r>
            <w:r w:rsidRPr="00C5779D">
              <w:rPr>
                <w:color w:val="00000A"/>
                <w:kern w:val="1"/>
                <w:lang w:eastAsia="hi-IN" w:bidi="hi-IN"/>
              </w:rPr>
              <w:t>программы)</w:t>
            </w:r>
          </w:p>
        </w:tc>
      </w:tr>
      <w:tr w:rsidR="00FD2B0E" w:rsidRPr="002F52E1" w:rsidTr="00FD2B0E">
        <w:trPr>
          <w:trHeight w:val="919"/>
        </w:trPr>
        <w:tc>
          <w:tcPr>
            <w:tcW w:w="770" w:type="dxa"/>
            <w:vMerge/>
          </w:tcPr>
          <w:p w:rsidR="00FD2B0E" w:rsidRPr="002F52E1" w:rsidRDefault="00FD2B0E" w:rsidP="000F4B8B">
            <w:pPr>
              <w:widowControl w:val="0"/>
              <w:suppressAutoHyphens/>
              <w:spacing w:line="240" w:lineRule="exact"/>
              <w:rPr>
                <w:color w:val="00000A"/>
                <w:kern w:val="1"/>
                <w:lang w:eastAsia="hi-IN" w:bidi="hi-IN"/>
              </w:rPr>
            </w:pPr>
          </w:p>
        </w:tc>
        <w:tc>
          <w:tcPr>
            <w:tcW w:w="2491" w:type="dxa"/>
            <w:vMerge/>
          </w:tcPr>
          <w:p w:rsidR="00FD2B0E" w:rsidRPr="00C5779D" w:rsidRDefault="00FD2B0E" w:rsidP="000F4B8B">
            <w:pPr>
              <w:widowControl w:val="0"/>
              <w:suppressAutoHyphens/>
              <w:spacing w:line="240" w:lineRule="exact"/>
              <w:rPr>
                <w:color w:val="00000A"/>
                <w:kern w:val="1"/>
                <w:lang w:eastAsia="hi-IN" w:bidi="hi-IN"/>
              </w:rPr>
            </w:pPr>
          </w:p>
        </w:tc>
        <w:tc>
          <w:tcPr>
            <w:tcW w:w="850" w:type="dxa"/>
            <w:vMerge/>
          </w:tcPr>
          <w:p w:rsidR="00FD2B0E" w:rsidRPr="00C5779D" w:rsidRDefault="00FD2B0E" w:rsidP="000F4B8B">
            <w:pPr>
              <w:widowControl w:val="0"/>
              <w:suppressAutoHyphens/>
              <w:spacing w:line="240" w:lineRule="exact"/>
              <w:rPr>
                <w:color w:val="00000A"/>
                <w:kern w:val="1"/>
                <w:lang w:eastAsia="hi-IN" w:bidi="hi-IN"/>
              </w:rPr>
            </w:pPr>
          </w:p>
        </w:tc>
        <w:tc>
          <w:tcPr>
            <w:tcW w:w="1036"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2020</w:t>
            </w:r>
          </w:p>
        </w:tc>
        <w:tc>
          <w:tcPr>
            <w:tcW w:w="890"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2021</w:t>
            </w:r>
          </w:p>
        </w:tc>
        <w:tc>
          <w:tcPr>
            <w:tcW w:w="1051"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2022</w:t>
            </w:r>
          </w:p>
        </w:tc>
        <w:tc>
          <w:tcPr>
            <w:tcW w:w="2580" w:type="dxa"/>
          </w:tcPr>
          <w:p w:rsidR="00FD2B0E" w:rsidRPr="00C5779D" w:rsidRDefault="00FD2B0E" w:rsidP="000F4B8B">
            <w:pPr>
              <w:widowControl w:val="0"/>
              <w:suppressAutoHyphens/>
              <w:spacing w:line="240" w:lineRule="exact"/>
              <w:rPr>
                <w:color w:val="00000A"/>
                <w:kern w:val="1"/>
                <w:lang w:eastAsia="hi-IN" w:bidi="hi-IN"/>
              </w:rPr>
            </w:pPr>
          </w:p>
        </w:tc>
      </w:tr>
      <w:tr w:rsidR="00FD2B0E" w:rsidRPr="002F52E1" w:rsidTr="00FD2B0E">
        <w:trPr>
          <w:trHeight w:val="708"/>
        </w:trPr>
        <w:tc>
          <w:tcPr>
            <w:tcW w:w="770" w:type="dxa"/>
          </w:tcPr>
          <w:p w:rsidR="00FD2B0E" w:rsidRPr="005304B4" w:rsidRDefault="00FD2B0E" w:rsidP="000F4B8B">
            <w:pPr>
              <w:widowControl w:val="0"/>
              <w:suppressAutoHyphens/>
              <w:spacing w:line="240" w:lineRule="exact"/>
              <w:jc w:val="center"/>
              <w:rPr>
                <w:color w:val="00000A"/>
                <w:kern w:val="1"/>
                <w:lang w:eastAsia="hi-IN" w:bidi="hi-IN"/>
              </w:rPr>
            </w:pPr>
            <w:r w:rsidRPr="005304B4">
              <w:rPr>
                <w:color w:val="00000A"/>
                <w:kern w:val="1"/>
                <w:lang w:eastAsia="hi-IN" w:bidi="hi-IN"/>
              </w:rPr>
              <w:t>1.</w:t>
            </w:r>
          </w:p>
        </w:tc>
        <w:tc>
          <w:tcPr>
            <w:tcW w:w="2491" w:type="dxa"/>
          </w:tcPr>
          <w:p w:rsidR="00FD2B0E" w:rsidRPr="00726610" w:rsidRDefault="00FD2B0E" w:rsidP="000F4B8B">
            <w:pPr>
              <w:spacing w:after="200" w:line="276" w:lineRule="auto"/>
              <w:rPr>
                <w:spacing w:val="2"/>
                <w:lang w:eastAsia="ar-SA"/>
              </w:rPr>
            </w:pPr>
            <w:r w:rsidRPr="00726610">
              <w:rPr>
                <w:spacing w:val="2"/>
                <w:lang w:eastAsia="ar-SA"/>
              </w:rPr>
              <w:t>доля повышения уровня дорожной безопасности</w:t>
            </w:r>
            <w:r>
              <w:rPr>
                <w:spacing w:val="2"/>
                <w:lang w:eastAsia="ar-SA"/>
              </w:rPr>
              <w:t xml:space="preserve">– </w:t>
            </w:r>
          </w:p>
          <w:p w:rsidR="00FD2B0E" w:rsidRPr="005304B4" w:rsidRDefault="00FD2B0E" w:rsidP="000F4B8B">
            <w:pPr>
              <w:spacing w:after="200" w:line="276" w:lineRule="auto"/>
            </w:pPr>
          </w:p>
        </w:tc>
        <w:tc>
          <w:tcPr>
            <w:tcW w:w="850" w:type="dxa"/>
          </w:tcPr>
          <w:p w:rsidR="00FD2B0E" w:rsidRPr="005304B4" w:rsidRDefault="00FD2B0E" w:rsidP="000F4B8B">
            <w:pPr>
              <w:widowControl w:val="0"/>
              <w:autoSpaceDE w:val="0"/>
              <w:autoSpaceDN w:val="0"/>
              <w:adjustRightInd w:val="0"/>
              <w:jc w:val="center"/>
            </w:pPr>
            <w:r w:rsidRPr="005304B4">
              <w:t>%</w:t>
            </w:r>
          </w:p>
        </w:tc>
        <w:tc>
          <w:tcPr>
            <w:tcW w:w="1036" w:type="dxa"/>
            <w:tcBorders>
              <w:right w:val="single" w:sz="4" w:space="0" w:color="auto"/>
            </w:tcBorders>
          </w:tcPr>
          <w:p w:rsidR="00FD2B0E" w:rsidRPr="005304B4" w:rsidRDefault="00C84BF0" w:rsidP="00FD2B0E">
            <w:pPr>
              <w:widowControl w:val="0"/>
              <w:autoSpaceDE w:val="0"/>
              <w:autoSpaceDN w:val="0"/>
              <w:adjustRightInd w:val="0"/>
              <w:jc w:val="center"/>
            </w:pPr>
            <w:r>
              <w:t>45</w:t>
            </w:r>
          </w:p>
        </w:tc>
        <w:tc>
          <w:tcPr>
            <w:tcW w:w="890" w:type="dxa"/>
            <w:tcBorders>
              <w:left w:val="single" w:sz="4" w:space="0" w:color="auto"/>
              <w:right w:val="single" w:sz="4" w:space="0" w:color="auto"/>
            </w:tcBorders>
          </w:tcPr>
          <w:p w:rsidR="00FD2B0E" w:rsidRPr="005304B4" w:rsidRDefault="00C84BF0" w:rsidP="000F4B8B">
            <w:pPr>
              <w:widowControl w:val="0"/>
              <w:autoSpaceDE w:val="0"/>
              <w:autoSpaceDN w:val="0"/>
              <w:adjustRightInd w:val="0"/>
              <w:jc w:val="center"/>
            </w:pPr>
            <w:r>
              <w:t>55</w:t>
            </w:r>
          </w:p>
        </w:tc>
        <w:tc>
          <w:tcPr>
            <w:tcW w:w="1051" w:type="dxa"/>
            <w:tcBorders>
              <w:left w:val="single" w:sz="4" w:space="0" w:color="auto"/>
              <w:right w:val="single" w:sz="4" w:space="0" w:color="000000"/>
            </w:tcBorders>
          </w:tcPr>
          <w:p w:rsidR="00FD2B0E" w:rsidRPr="005304B4" w:rsidRDefault="00C84BF0" w:rsidP="000F4B8B">
            <w:pPr>
              <w:widowControl w:val="0"/>
              <w:autoSpaceDE w:val="0"/>
              <w:autoSpaceDN w:val="0"/>
              <w:adjustRightInd w:val="0"/>
              <w:jc w:val="center"/>
            </w:pPr>
            <w:r>
              <w:t>65</w:t>
            </w:r>
          </w:p>
        </w:tc>
        <w:tc>
          <w:tcPr>
            <w:tcW w:w="2580" w:type="dxa"/>
          </w:tcPr>
          <w:p w:rsidR="00FD2B0E" w:rsidRPr="005304B4" w:rsidRDefault="00FD2B0E" w:rsidP="000F4B8B">
            <w:pPr>
              <w:widowControl w:val="0"/>
              <w:autoSpaceDE w:val="0"/>
              <w:autoSpaceDN w:val="0"/>
              <w:adjustRightInd w:val="0"/>
              <w:jc w:val="center"/>
            </w:pPr>
            <w:r>
              <w:t>4</w:t>
            </w:r>
            <w:r w:rsidRPr="005304B4">
              <w:t>0</w:t>
            </w:r>
          </w:p>
        </w:tc>
      </w:tr>
    </w:tbl>
    <w:p w:rsidR="000F4B8B" w:rsidRDefault="000F4B8B" w:rsidP="000F4B8B">
      <w:pPr>
        <w:pStyle w:val="aa"/>
        <w:ind w:left="0" w:firstLine="720"/>
        <w:jc w:val="center"/>
        <w:rPr>
          <w:b/>
        </w:rPr>
      </w:pPr>
    </w:p>
    <w:p w:rsidR="005821A0" w:rsidRDefault="005821A0" w:rsidP="00FD2B0E">
      <w:pPr>
        <w:widowControl w:val="0"/>
        <w:shd w:val="clear" w:color="auto" w:fill="FFFFFF"/>
        <w:tabs>
          <w:tab w:val="left" w:pos="8645"/>
        </w:tabs>
        <w:suppressAutoHyphens/>
        <w:autoSpaceDE w:val="0"/>
        <w:autoSpaceDN w:val="0"/>
        <w:adjustRightInd w:val="0"/>
        <w:rPr>
          <w:spacing w:val="-4"/>
          <w:sz w:val="22"/>
          <w:szCs w:val="22"/>
          <w:lang w:eastAsia="ar-SA"/>
        </w:rPr>
      </w:pPr>
    </w:p>
    <w:p w:rsidR="005821A0" w:rsidRDefault="005821A0" w:rsidP="000F4B8B">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5821A0" w:rsidRPr="00C5779D" w:rsidRDefault="005821A0" w:rsidP="0080358A">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p>
    <w:p w:rsidR="000F4B8B" w:rsidRPr="00C5779D" w:rsidRDefault="000F4B8B" w:rsidP="000F4B8B">
      <w:pPr>
        <w:widowControl w:val="0"/>
        <w:autoSpaceDE w:val="0"/>
        <w:autoSpaceDN w:val="0"/>
        <w:adjustRightInd w:val="0"/>
        <w:spacing w:line="276" w:lineRule="auto"/>
        <w:jc w:val="center"/>
        <w:rPr>
          <w:b/>
        </w:rPr>
      </w:pPr>
      <w:r w:rsidRPr="00C5779D">
        <w:rPr>
          <w:b/>
        </w:rPr>
        <w:t xml:space="preserve">Целевые </w:t>
      </w:r>
      <w:r>
        <w:rPr>
          <w:b/>
        </w:rPr>
        <w:t>показатели</w:t>
      </w:r>
    </w:p>
    <w:p w:rsidR="000F4B8B" w:rsidRPr="00C5779D" w:rsidRDefault="000F4B8B" w:rsidP="000F4B8B">
      <w:pPr>
        <w:widowControl w:val="0"/>
        <w:autoSpaceDE w:val="0"/>
        <w:autoSpaceDN w:val="0"/>
        <w:adjustRightInd w:val="0"/>
        <w:spacing w:line="276" w:lineRule="auto"/>
        <w:jc w:val="center"/>
        <w:rPr>
          <w:b/>
        </w:rPr>
      </w:pPr>
      <w:r w:rsidRPr="00C5779D">
        <w:rPr>
          <w:b/>
        </w:rPr>
        <w:t xml:space="preserve">муниципальной </w:t>
      </w:r>
      <w:r w:rsidR="005821A0">
        <w:rPr>
          <w:b/>
        </w:rPr>
        <w:t>под</w:t>
      </w:r>
      <w:r w:rsidRPr="00C5779D">
        <w:rPr>
          <w:b/>
        </w:rPr>
        <w:t>программы</w:t>
      </w:r>
    </w:p>
    <w:p w:rsidR="000F4B8B" w:rsidRPr="00726610" w:rsidRDefault="000F4B8B" w:rsidP="000F4B8B">
      <w:pPr>
        <w:widowControl w:val="0"/>
        <w:autoSpaceDE w:val="0"/>
        <w:autoSpaceDN w:val="0"/>
        <w:adjustRightInd w:val="0"/>
        <w:spacing w:line="276" w:lineRule="auto"/>
        <w:jc w:val="center"/>
        <w:rPr>
          <w:b/>
        </w:rPr>
      </w:pPr>
      <w:r w:rsidRPr="00726610">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rPr>
        <w:t>20-2022</w:t>
      </w:r>
      <w:r w:rsidRPr="00726610">
        <w:rPr>
          <w:b/>
        </w:rPr>
        <w:t xml:space="preserve"> год</w:t>
      </w:r>
      <w:r w:rsidR="005821A0">
        <w:rPr>
          <w:b/>
        </w:rPr>
        <w:t>ы</w:t>
      </w:r>
      <w:r w:rsidRPr="00726610">
        <w:rPr>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708"/>
        <w:gridCol w:w="1116"/>
        <w:gridCol w:w="874"/>
        <w:gridCol w:w="987"/>
        <w:gridCol w:w="2722"/>
      </w:tblGrid>
      <w:tr w:rsidR="000F4B8B" w:rsidRPr="00C5779D" w:rsidTr="00FD2B0E">
        <w:trPr>
          <w:trHeight w:val="995"/>
        </w:trPr>
        <w:tc>
          <w:tcPr>
            <w:tcW w:w="770"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строки</w:t>
            </w:r>
          </w:p>
        </w:tc>
        <w:tc>
          <w:tcPr>
            <w:tcW w:w="2491"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Наименование целев</w:t>
            </w:r>
            <w:r>
              <w:rPr>
                <w:color w:val="00000A"/>
                <w:kern w:val="1"/>
                <w:lang w:eastAsia="hi-IN" w:bidi="hi-IN"/>
              </w:rPr>
              <w:t xml:space="preserve">ого показателя муниципальной </w:t>
            </w:r>
            <w:r w:rsidRPr="00C5779D">
              <w:rPr>
                <w:color w:val="00000A"/>
                <w:kern w:val="1"/>
                <w:lang w:eastAsia="hi-IN" w:bidi="hi-IN"/>
              </w:rPr>
              <w:t>программы</w:t>
            </w:r>
          </w:p>
        </w:tc>
        <w:tc>
          <w:tcPr>
            <w:tcW w:w="708"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Ед. изм.</w:t>
            </w:r>
          </w:p>
        </w:tc>
        <w:tc>
          <w:tcPr>
            <w:tcW w:w="2977" w:type="dxa"/>
            <w:gridSpan w:val="3"/>
            <w:tcBorders>
              <w:top w:val="single" w:sz="4" w:space="0" w:color="000000"/>
              <w:left w:val="single" w:sz="4" w:space="0" w:color="000000"/>
            </w:tcBorders>
            <w:vAlign w:val="center"/>
          </w:tcPr>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r w:rsidRPr="00C5779D">
              <w:rPr>
                <w:rFonts w:cs="Tahoma"/>
                <w:kern w:val="1"/>
                <w:lang w:eastAsia="hi-IN" w:bidi="hi-IN"/>
              </w:rPr>
              <w:t>Значения целевых показателей</w:t>
            </w:r>
            <w:r w:rsidR="00FD2B0E">
              <w:rPr>
                <w:rFonts w:cs="Tahoma"/>
                <w:kern w:val="1"/>
                <w:lang w:eastAsia="hi-IN" w:bidi="hi-IN"/>
              </w:rPr>
              <w:t xml:space="preserve"> по годам реализации</w:t>
            </w: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tc>
        <w:tc>
          <w:tcPr>
            <w:tcW w:w="2722" w:type="dxa"/>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Справочно:</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базовое значение</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целевого показателя</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xml:space="preserve">(на начало реализации муниципальной </w:t>
            </w:r>
            <w:r w:rsidR="00FD2B0E">
              <w:rPr>
                <w:color w:val="00000A"/>
                <w:kern w:val="1"/>
                <w:lang w:eastAsia="hi-IN" w:bidi="hi-IN"/>
              </w:rPr>
              <w:t>под</w:t>
            </w:r>
            <w:r w:rsidRPr="00C5779D">
              <w:rPr>
                <w:color w:val="00000A"/>
                <w:kern w:val="1"/>
                <w:lang w:eastAsia="hi-IN" w:bidi="hi-IN"/>
              </w:rPr>
              <w:t>программы)</w:t>
            </w:r>
          </w:p>
        </w:tc>
      </w:tr>
      <w:tr w:rsidR="00FD2B0E" w:rsidRPr="00C5779D" w:rsidTr="00FD2B0E">
        <w:trPr>
          <w:trHeight w:val="919"/>
        </w:trPr>
        <w:tc>
          <w:tcPr>
            <w:tcW w:w="770" w:type="dxa"/>
            <w:vMerge/>
          </w:tcPr>
          <w:p w:rsidR="00FD2B0E" w:rsidRPr="00C5779D" w:rsidRDefault="00FD2B0E" w:rsidP="000F4B8B">
            <w:pPr>
              <w:widowControl w:val="0"/>
              <w:suppressAutoHyphens/>
              <w:spacing w:line="240" w:lineRule="exact"/>
              <w:rPr>
                <w:color w:val="00000A"/>
                <w:kern w:val="1"/>
                <w:lang w:eastAsia="hi-IN" w:bidi="hi-IN"/>
              </w:rPr>
            </w:pPr>
          </w:p>
        </w:tc>
        <w:tc>
          <w:tcPr>
            <w:tcW w:w="2491" w:type="dxa"/>
            <w:vMerge/>
          </w:tcPr>
          <w:p w:rsidR="00FD2B0E" w:rsidRPr="00C5779D" w:rsidRDefault="00FD2B0E" w:rsidP="000F4B8B">
            <w:pPr>
              <w:widowControl w:val="0"/>
              <w:suppressAutoHyphens/>
              <w:spacing w:line="240" w:lineRule="exact"/>
              <w:rPr>
                <w:color w:val="00000A"/>
                <w:kern w:val="1"/>
                <w:lang w:eastAsia="hi-IN" w:bidi="hi-IN"/>
              </w:rPr>
            </w:pPr>
          </w:p>
        </w:tc>
        <w:tc>
          <w:tcPr>
            <w:tcW w:w="708" w:type="dxa"/>
            <w:vMerge/>
          </w:tcPr>
          <w:p w:rsidR="00FD2B0E" w:rsidRPr="00C5779D" w:rsidRDefault="00FD2B0E" w:rsidP="000F4B8B">
            <w:pPr>
              <w:widowControl w:val="0"/>
              <w:suppressAutoHyphens/>
              <w:spacing w:line="240" w:lineRule="exact"/>
              <w:rPr>
                <w:color w:val="00000A"/>
                <w:kern w:val="1"/>
                <w:lang w:eastAsia="hi-IN" w:bidi="hi-IN"/>
              </w:rPr>
            </w:pPr>
          </w:p>
        </w:tc>
        <w:tc>
          <w:tcPr>
            <w:tcW w:w="1116"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2020</w:t>
            </w:r>
          </w:p>
        </w:tc>
        <w:tc>
          <w:tcPr>
            <w:tcW w:w="874"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2021</w:t>
            </w:r>
          </w:p>
        </w:tc>
        <w:tc>
          <w:tcPr>
            <w:tcW w:w="987"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2022</w:t>
            </w:r>
          </w:p>
        </w:tc>
        <w:tc>
          <w:tcPr>
            <w:tcW w:w="2722" w:type="dxa"/>
          </w:tcPr>
          <w:p w:rsidR="00FD2B0E" w:rsidRPr="00C5779D" w:rsidRDefault="00FD2B0E" w:rsidP="000F4B8B">
            <w:pPr>
              <w:widowControl w:val="0"/>
              <w:suppressAutoHyphens/>
              <w:spacing w:line="240" w:lineRule="exact"/>
              <w:rPr>
                <w:color w:val="00000A"/>
                <w:kern w:val="1"/>
                <w:lang w:eastAsia="hi-IN" w:bidi="hi-IN"/>
              </w:rPr>
            </w:pPr>
          </w:p>
        </w:tc>
      </w:tr>
      <w:tr w:rsidR="00FD2B0E" w:rsidRPr="00C5779D" w:rsidTr="00FD2B0E">
        <w:trPr>
          <w:trHeight w:val="708"/>
        </w:trPr>
        <w:tc>
          <w:tcPr>
            <w:tcW w:w="770" w:type="dxa"/>
          </w:tcPr>
          <w:p w:rsidR="00FD2B0E" w:rsidRDefault="00FD2B0E" w:rsidP="000F4B8B">
            <w:pPr>
              <w:widowControl w:val="0"/>
              <w:suppressAutoHyphens/>
              <w:spacing w:line="240" w:lineRule="exact"/>
              <w:jc w:val="center"/>
              <w:rPr>
                <w:color w:val="00000A"/>
                <w:kern w:val="1"/>
                <w:lang w:eastAsia="hi-IN" w:bidi="hi-IN"/>
              </w:rPr>
            </w:pPr>
            <w:r>
              <w:rPr>
                <w:color w:val="00000A"/>
                <w:kern w:val="1"/>
                <w:lang w:eastAsia="hi-IN" w:bidi="hi-IN"/>
              </w:rPr>
              <w:t>1</w:t>
            </w:r>
          </w:p>
        </w:tc>
        <w:tc>
          <w:tcPr>
            <w:tcW w:w="2491" w:type="dxa"/>
          </w:tcPr>
          <w:p w:rsidR="00FD2B0E" w:rsidRDefault="00FD2B0E" w:rsidP="000F4B8B">
            <w:pPr>
              <w:spacing w:after="200" w:line="276" w:lineRule="auto"/>
              <w:rPr>
                <w:spacing w:val="2"/>
                <w:lang w:eastAsia="ar-SA"/>
              </w:rPr>
            </w:pPr>
            <w:r w:rsidRPr="00726610">
              <w:rPr>
                <w:spacing w:val="2"/>
                <w:lang w:eastAsia="ar-SA"/>
              </w:rPr>
              <w:t>Количество зарегистрированных ДТП на территории муниципального образования Красноозерное сельское поселение</w:t>
            </w:r>
          </w:p>
        </w:tc>
        <w:tc>
          <w:tcPr>
            <w:tcW w:w="708" w:type="dxa"/>
          </w:tcPr>
          <w:p w:rsidR="00FD2B0E" w:rsidRDefault="00FD2B0E" w:rsidP="000F4B8B">
            <w:pPr>
              <w:widowControl w:val="0"/>
              <w:autoSpaceDE w:val="0"/>
              <w:autoSpaceDN w:val="0"/>
              <w:adjustRightInd w:val="0"/>
              <w:jc w:val="center"/>
            </w:pPr>
            <w:proofErr w:type="spellStart"/>
            <w:proofErr w:type="gramStart"/>
            <w:r>
              <w:t>ед</w:t>
            </w:r>
            <w:proofErr w:type="spellEnd"/>
            <w:proofErr w:type="gramEnd"/>
          </w:p>
        </w:tc>
        <w:tc>
          <w:tcPr>
            <w:tcW w:w="1116" w:type="dxa"/>
            <w:tcBorders>
              <w:right w:val="single" w:sz="4" w:space="0" w:color="auto"/>
            </w:tcBorders>
          </w:tcPr>
          <w:p w:rsidR="00FD2B0E" w:rsidRDefault="00D9736C" w:rsidP="00FD2B0E">
            <w:pPr>
              <w:widowControl w:val="0"/>
              <w:autoSpaceDE w:val="0"/>
              <w:autoSpaceDN w:val="0"/>
              <w:adjustRightInd w:val="0"/>
              <w:jc w:val="center"/>
            </w:pPr>
            <w:r>
              <w:t>30</w:t>
            </w:r>
          </w:p>
        </w:tc>
        <w:tc>
          <w:tcPr>
            <w:tcW w:w="874" w:type="dxa"/>
            <w:tcBorders>
              <w:left w:val="single" w:sz="4" w:space="0" w:color="auto"/>
              <w:right w:val="single" w:sz="4" w:space="0" w:color="auto"/>
            </w:tcBorders>
          </w:tcPr>
          <w:p w:rsidR="00FD2B0E" w:rsidRDefault="00FD2B0E" w:rsidP="000F4B8B">
            <w:pPr>
              <w:widowControl w:val="0"/>
              <w:autoSpaceDE w:val="0"/>
              <w:autoSpaceDN w:val="0"/>
              <w:adjustRightInd w:val="0"/>
              <w:jc w:val="center"/>
            </w:pPr>
            <w:r>
              <w:t>20</w:t>
            </w:r>
          </w:p>
        </w:tc>
        <w:tc>
          <w:tcPr>
            <w:tcW w:w="987" w:type="dxa"/>
            <w:tcBorders>
              <w:left w:val="single" w:sz="4" w:space="0" w:color="auto"/>
              <w:right w:val="single" w:sz="4" w:space="0" w:color="000000"/>
            </w:tcBorders>
          </w:tcPr>
          <w:p w:rsidR="00FD2B0E" w:rsidRDefault="00EF7AE7" w:rsidP="000F4B8B">
            <w:pPr>
              <w:widowControl w:val="0"/>
              <w:autoSpaceDE w:val="0"/>
              <w:autoSpaceDN w:val="0"/>
              <w:adjustRightInd w:val="0"/>
              <w:jc w:val="center"/>
            </w:pPr>
            <w:r>
              <w:t>10</w:t>
            </w:r>
          </w:p>
        </w:tc>
        <w:tc>
          <w:tcPr>
            <w:tcW w:w="2722" w:type="dxa"/>
          </w:tcPr>
          <w:p w:rsidR="00FD2B0E" w:rsidRDefault="00FD2B0E" w:rsidP="000F4B8B">
            <w:pPr>
              <w:widowControl w:val="0"/>
              <w:autoSpaceDE w:val="0"/>
              <w:autoSpaceDN w:val="0"/>
              <w:adjustRightInd w:val="0"/>
              <w:jc w:val="center"/>
            </w:pPr>
            <w:r>
              <w:t>40</w:t>
            </w:r>
          </w:p>
        </w:tc>
      </w:tr>
    </w:tbl>
    <w:p w:rsidR="000F4B8B" w:rsidRDefault="000F4B8B" w:rsidP="000F4B8B">
      <w:pPr>
        <w:widowControl w:val="0"/>
        <w:autoSpaceDE w:val="0"/>
        <w:autoSpaceDN w:val="0"/>
        <w:adjustRightInd w:val="0"/>
        <w:spacing w:after="200" w:line="276" w:lineRule="auto"/>
        <w:jc w:val="center"/>
        <w:rPr>
          <w:b/>
        </w:rPr>
      </w:pPr>
    </w:p>
    <w:p w:rsidR="000F4B8B" w:rsidRDefault="000F4B8B" w:rsidP="000F4B8B">
      <w:pPr>
        <w:widowControl w:val="0"/>
        <w:autoSpaceDE w:val="0"/>
        <w:autoSpaceDN w:val="0"/>
        <w:adjustRightInd w:val="0"/>
        <w:spacing w:after="200" w:line="276" w:lineRule="auto"/>
        <w:jc w:val="center"/>
        <w:rPr>
          <w:b/>
        </w:rPr>
      </w:pPr>
    </w:p>
    <w:p w:rsidR="000F4B8B" w:rsidRDefault="000F4B8B" w:rsidP="000F4B8B">
      <w:pPr>
        <w:widowControl w:val="0"/>
        <w:autoSpaceDE w:val="0"/>
        <w:autoSpaceDN w:val="0"/>
        <w:adjustRightInd w:val="0"/>
        <w:spacing w:after="200" w:line="276" w:lineRule="auto"/>
        <w:jc w:val="center"/>
        <w:rPr>
          <w:b/>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jc w:val="center"/>
        <w:rPr>
          <w:vertAlign w:val="superscript"/>
        </w:rPr>
      </w:pPr>
    </w:p>
    <w:p w:rsidR="000F4B8B" w:rsidRDefault="000F4B8B" w:rsidP="000F4B8B">
      <w:pPr>
        <w:jc w:val="center"/>
        <w:rPr>
          <w:vertAlign w:val="superscript"/>
        </w:rPr>
      </w:pPr>
    </w:p>
    <w:p w:rsidR="000F4B8B" w:rsidRDefault="000F4B8B" w:rsidP="000F4B8B">
      <w:pPr>
        <w:jc w:val="center"/>
        <w:rPr>
          <w:vertAlign w:val="superscript"/>
        </w:rPr>
      </w:pPr>
    </w:p>
    <w:p w:rsidR="000F4B8B" w:rsidRDefault="000F4B8B" w:rsidP="000F4B8B">
      <w:pPr>
        <w:jc w:val="center"/>
        <w:rPr>
          <w:vertAlign w:val="superscript"/>
        </w:rPr>
      </w:pPr>
    </w:p>
    <w:p w:rsidR="000F4B8B" w:rsidRPr="00005934" w:rsidRDefault="000F4B8B" w:rsidP="005927F2">
      <w:pPr>
        <w:pStyle w:val="ConsNormal"/>
        <w:widowControl/>
        <w:ind w:firstLine="0"/>
        <w:rPr>
          <w:rFonts w:ascii="Times New Roman" w:hAnsi="Times New Roman" w:cs="Times New Roman"/>
          <w:sz w:val="24"/>
          <w:szCs w:val="24"/>
        </w:rPr>
      </w:pPr>
    </w:p>
    <w:sectPr w:rsidR="000F4B8B" w:rsidRPr="00005934" w:rsidSect="00696A2A">
      <w:pgSz w:w="11906" w:h="16838"/>
      <w:pgMar w:top="567" w:right="1274"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4D" w:rsidRDefault="0067304D">
      <w:r>
        <w:separator/>
      </w:r>
    </w:p>
  </w:endnote>
  <w:endnote w:type="continuationSeparator" w:id="0">
    <w:p w:rsidR="0067304D" w:rsidRDefault="006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1E" w:rsidRDefault="003B441E" w:rsidP="005C06F8">
    <w:pPr>
      <w:pStyle w:val="af0"/>
    </w:pPr>
    <w:r>
      <w:fldChar w:fldCharType="begin"/>
    </w:r>
    <w:r>
      <w:instrText>PAGE   \* MERGEFORMAT</w:instrText>
    </w:r>
    <w:r>
      <w:fldChar w:fldCharType="separate"/>
    </w:r>
    <w:r w:rsidR="001C4149">
      <w:rPr>
        <w:noProof/>
      </w:rPr>
      <w:t>10</w:t>
    </w:r>
    <w:r>
      <w:fldChar w:fldCharType="end"/>
    </w:r>
  </w:p>
  <w:p w:rsidR="003B441E" w:rsidRDefault="003B44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4D" w:rsidRDefault="0067304D">
      <w:r>
        <w:separator/>
      </w:r>
    </w:p>
  </w:footnote>
  <w:footnote w:type="continuationSeparator" w:id="0">
    <w:p w:rsidR="0067304D" w:rsidRDefault="00673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19CE"/>
    <w:multiLevelType w:val="hybridMultilevel"/>
    <w:tmpl w:val="A7481A9C"/>
    <w:lvl w:ilvl="0" w:tplc="18FCBC26">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nsid w:val="28515ACC"/>
    <w:multiLevelType w:val="hybridMultilevel"/>
    <w:tmpl w:val="2F1CC9D0"/>
    <w:lvl w:ilvl="0" w:tplc="6FFC9AA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33B07"/>
    <w:multiLevelType w:val="multilevel"/>
    <w:tmpl w:val="C6DEA4AE"/>
    <w:lvl w:ilvl="0">
      <w:start w:val="1"/>
      <w:numFmt w:val="decimal"/>
      <w:lvlText w:val="%1."/>
      <w:lvlJc w:val="left"/>
      <w:pPr>
        <w:ind w:left="305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31AC5F09"/>
    <w:multiLevelType w:val="hybridMultilevel"/>
    <w:tmpl w:val="7952A0C4"/>
    <w:lvl w:ilvl="0" w:tplc="E99CA918">
      <w:start w:val="1"/>
      <w:numFmt w:val="decimal"/>
      <w:lvlText w:val="%1."/>
      <w:lvlJc w:val="left"/>
      <w:pPr>
        <w:ind w:left="1070" w:hanging="360"/>
      </w:pPr>
      <w:rPr>
        <w:rFonts w:cs="Times New Roman" w:hint="default"/>
        <w:color w:val="auto"/>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3A465620"/>
    <w:multiLevelType w:val="hybridMultilevel"/>
    <w:tmpl w:val="0BE0F442"/>
    <w:lvl w:ilvl="0" w:tplc="B5AAB1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64066"/>
    <w:multiLevelType w:val="hybridMultilevel"/>
    <w:tmpl w:val="2CFE67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F02455"/>
    <w:multiLevelType w:val="hybridMultilevel"/>
    <w:tmpl w:val="D4EA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044214"/>
    <w:multiLevelType w:val="multilevel"/>
    <w:tmpl w:val="5B7AC3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0"/>
  </w:num>
  <w:num w:numId="6">
    <w:abstractNumId w:val="3"/>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C6"/>
    <w:rsid w:val="00002C4C"/>
    <w:rsid w:val="00005934"/>
    <w:rsid w:val="00011230"/>
    <w:rsid w:val="00013DDF"/>
    <w:rsid w:val="00021809"/>
    <w:rsid w:val="000352AB"/>
    <w:rsid w:val="00042FAF"/>
    <w:rsid w:val="000502B4"/>
    <w:rsid w:val="000675AE"/>
    <w:rsid w:val="000731C3"/>
    <w:rsid w:val="000757A3"/>
    <w:rsid w:val="000770B4"/>
    <w:rsid w:val="000A2AC7"/>
    <w:rsid w:val="000A551A"/>
    <w:rsid w:val="000A5AF9"/>
    <w:rsid w:val="000B2B30"/>
    <w:rsid w:val="000B36E4"/>
    <w:rsid w:val="000B551E"/>
    <w:rsid w:val="000C791A"/>
    <w:rsid w:val="000E4CD3"/>
    <w:rsid w:val="000E7801"/>
    <w:rsid w:val="000F4B8B"/>
    <w:rsid w:val="001005E0"/>
    <w:rsid w:val="00105C50"/>
    <w:rsid w:val="001069F6"/>
    <w:rsid w:val="00134E63"/>
    <w:rsid w:val="00150522"/>
    <w:rsid w:val="001700AB"/>
    <w:rsid w:val="0018017B"/>
    <w:rsid w:val="00180293"/>
    <w:rsid w:val="00182C2D"/>
    <w:rsid w:val="0018741E"/>
    <w:rsid w:val="00193C2B"/>
    <w:rsid w:val="001A7822"/>
    <w:rsid w:val="001C021B"/>
    <w:rsid w:val="001C12E8"/>
    <w:rsid w:val="001C2F47"/>
    <w:rsid w:val="001C4149"/>
    <w:rsid w:val="001C73C6"/>
    <w:rsid w:val="001D3D10"/>
    <w:rsid w:val="001D4F8A"/>
    <w:rsid w:val="001E4C14"/>
    <w:rsid w:val="001E4E50"/>
    <w:rsid w:val="001E6ED4"/>
    <w:rsid w:val="001F11ED"/>
    <w:rsid w:val="00204A44"/>
    <w:rsid w:val="00210ED7"/>
    <w:rsid w:val="00212C0E"/>
    <w:rsid w:val="0021690A"/>
    <w:rsid w:val="0021715F"/>
    <w:rsid w:val="00232B37"/>
    <w:rsid w:val="00257DFD"/>
    <w:rsid w:val="002632E2"/>
    <w:rsid w:val="0027240F"/>
    <w:rsid w:val="002729C6"/>
    <w:rsid w:val="00272B5A"/>
    <w:rsid w:val="0027347E"/>
    <w:rsid w:val="0028390A"/>
    <w:rsid w:val="00290D33"/>
    <w:rsid w:val="00297F2C"/>
    <w:rsid w:val="002A4E99"/>
    <w:rsid w:val="002B4740"/>
    <w:rsid w:val="002C4783"/>
    <w:rsid w:val="002C5B1D"/>
    <w:rsid w:val="002C5CBE"/>
    <w:rsid w:val="002C6C4A"/>
    <w:rsid w:val="002E0F13"/>
    <w:rsid w:val="002E6334"/>
    <w:rsid w:val="002F24F6"/>
    <w:rsid w:val="002F52E1"/>
    <w:rsid w:val="00314EED"/>
    <w:rsid w:val="00327779"/>
    <w:rsid w:val="00330665"/>
    <w:rsid w:val="003308E7"/>
    <w:rsid w:val="003408A4"/>
    <w:rsid w:val="003417A7"/>
    <w:rsid w:val="00341854"/>
    <w:rsid w:val="003418D8"/>
    <w:rsid w:val="00357449"/>
    <w:rsid w:val="00360999"/>
    <w:rsid w:val="00365655"/>
    <w:rsid w:val="00375C3B"/>
    <w:rsid w:val="00376A17"/>
    <w:rsid w:val="00380AE8"/>
    <w:rsid w:val="003852D1"/>
    <w:rsid w:val="003904B1"/>
    <w:rsid w:val="0039789C"/>
    <w:rsid w:val="003A0981"/>
    <w:rsid w:val="003B441E"/>
    <w:rsid w:val="003B5A3D"/>
    <w:rsid w:val="003C1B13"/>
    <w:rsid w:val="003C2E40"/>
    <w:rsid w:val="003C5C8D"/>
    <w:rsid w:val="003D0278"/>
    <w:rsid w:val="003D0461"/>
    <w:rsid w:val="003D26C5"/>
    <w:rsid w:val="003D2C67"/>
    <w:rsid w:val="003D2E0A"/>
    <w:rsid w:val="003E2C9F"/>
    <w:rsid w:val="003E7ED1"/>
    <w:rsid w:val="003F21AE"/>
    <w:rsid w:val="003F6ACC"/>
    <w:rsid w:val="00400E7B"/>
    <w:rsid w:val="00401655"/>
    <w:rsid w:val="00413C49"/>
    <w:rsid w:val="00416AC7"/>
    <w:rsid w:val="00416D08"/>
    <w:rsid w:val="00416F7C"/>
    <w:rsid w:val="00420F5B"/>
    <w:rsid w:val="004214D0"/>
    <w:rsid w:val="0042395F"/>
    <w:rsid w:val="004255AA"/>
    <w:rsid w:val="00437B61"/>
    <w:rsid w:val="00437F98"/>
    <w:rsid w:val="00441755"/>
    <w:rsid w:val="00457D5D"/>
    <w:rsid w:val="00461529"/>
    <w:rsid w:val="00467B01"/>
    <w:rsid w:val="00473CF3"/>
    <w:rsid w:val="00474529"/>
    <w:rsid w:val="00492D28"/>
    <w:rsid w:val="004971FE"/>
    <w:rsid w:val="004A0899"/>
    <w:rsid w:val="004A0CB9"/>
    <w:rsid w:val="004A3B7B"/>
    <w:rsid w:val="004A799B"/>
    <w:rsid w:val="004C4374"/>
    <w:rsid w:val="004D2126"/>
    <w:rsid w:val="004D6B48"/>
    <w:rsid w:val="004F2302"/>
    <w:rsid w:val="00503222"/>
    <w:rsid w:val="00503717"/>
    <w:rsid w:val="0052721F"/>
    <w:rsid w:val="00545B02"/>
    <w:rsid w:val="00552DA5"/>
    <w:rsid w:val="00564E70"/>
    <w:rsid w:val="00565CB1"/>
    <w:rsid w:val="005676AA"/>
    <w:rsid w:val="0057370E"/>
    <w:rsid w:val="005764DE"/>
    <w:rsid w:val="005821A0"/>
    <w:rsid w:val="0058220C"/>
    <w:rsid w:val="00584E9A"/>
    <w:rsid w:val="00586A83"/>
    <w:rsid w:val="00587208"/>
    <w:rsid w:val="005927F2"/>
    <w:rsid w:val="00597C9D"/>
    <w:rsid w:val="005A4B5F"/>
    <w:rsid w:val="005B4154"/>
    <w:rsid w:val="005B4862"/>
    <w:rsid w:val="005B6838"/>
    <w:rsid w:val="005C06F8"/>
    <w:rsid w:val="005E1351"/>
    <w:rsid w:val="005E552F"/>
    <w:rsid w:val="005F3980"/>
    <w:rsid w:val="005F4516"/>
    <w:rsid w:val="005F4C83"/>
    <w:rsid w:val="0060389A"/>
    <w:rsid w:val="00605D66"/>
    <w:rsid w:val="006108BA"/>
    <w:rsid w:val="00610A22"/>
    <w:rsid w:val="00622887"/>
    <w:rsid w:val="00625D99"/>
    <w:rsid w:val="00645C88"/>
    <w:rsid w:val="00650127"/>
    <w:rsid w:val="00650F03"/>
    <w:rsid w:val="006570A1"/>
    <w:rsid w:val="00657A69"/>
    <w:rsid w:val="00661BE5"/>
    <w:rsid w:val="00662137"/>
    <w:rsid w:val="00662311"/>
    <w:rsid w:val="00664EB1"/>
    <w:rsid w:val="0067304D"/>
    <w:rsid w:val="006867CE"/>
    <w:rsid w:val="00696A2A"/>
    <w:rsid w:val="006A14A2"/>
    <w:rsid w:val="006A1C20"/>
    <w:rsid w:val="006A1C5E"/>
    <w:rsid w:val="006A681B"/>
    <w:rsid w:val="006B51A4"/>
    <w:rsid w:val="006B5A1B"/>
    <w:rsid w:val="006C1C84"/>
    <w:rsid w:val="006C5D76"/>
    <w:rsid w:val="006D1B80"/>
    <w:rsid w:val="006F5EB6"/>
    <w:rsid w:val="00701460"/>
    <w:rsid w:val="007064B8"/>
    <w:rsid w:val="00715AF1"/>
    <w:rsid w:val="00717E56"/>
    <w:rsid w:val="007211E9"/>
    <w:rsid w:val="00745414"/>
    <w:rsid w:val="0075004C"/>
    <w:rsid w:val="007519FE"/>
    <w:rsid w:val="00781B20"/>
    <w:rsid w:val="007840B7"/>
    <w:rsid w:val="00785AA9"/>
    <w:rsid w:val="00795A42"/>
    <w:rsid w:val="007A0CDE"/>
    <w:rsid w:val="007A62AF"/>
    <w:rsid w:val="007B2E90"/>
    <w:rsid w:val="007B4571"/>
    <w:rsid w:val="007B4988"/>
    <w:rsid w:val="007B5908"/>
    <w:rsid w:val="007C178D"/>
    <w:rsid w:val="007C19E0"/>
    <w:rsid w:val="007C2125"/>
    <w:rsid w:val="007D22E3"/>
    <w:rsid w:val="007D5F36"/>
    <w:rsid w:val="007E589E"/>
    <w:rsid w:val="007E6F46"/>
    <w:rsid w:val="0080358A"/>
    <w:rsid w:val="00806695"/>
    <w:rsid w:val="00812A2B"/>
    <w:rsid w:val="00814BA1"/>
    <w:rsid w:val="0083255D"/>
    <w:rsid w:val="00837CC6"/>
    <w:rsid w:val="008410CC"/>
    <w:rsid w:val="008432D5"/>
    <w:rsid w:val="0085272D"/>
    <w:rsid w:val="00852E49"/>
    <w:rsid w:val="0085397D"/>
    <w:rsid w:val="00857434"/>
    <w:rsid w:val="00866302"/>
    <w:rsid w:val="008738FF"/>
    <w:rsid w:val="00877196"/>
    <w:rsid w:val="008859CD"/>
    <w:rsid w:val="008903A8"/>
    <w:rsid w:val="00891050"/>
    <w:rsid w:val="008913E3"/>
    <w:rsid w:val="008B30E3"/>
    <w:rsid w:val="008D4D50"/>
    <w:rsid w:val="008D6E65"/>
    <w:rsid w:val="008F174B"/>
    <w:rsid w:val="008F548A"/>
    <w:rsid w:val="0090014D"/>
    <w:rsid w:val="00913035"/>
    <w:rsid w:val="009174DF"/>
    <w:rsid w:val="009360A4"/>
    <w:rsid w:val="009515CA"/>
    <w:rsid w:val="009536F3"/>
    <w:rsid w:val="00956165"/>
    <w:rsid w:val="00956521"/>
    <w:rsid w:val="009701A5"/>
    <w:rsid w:val="0098124D"/>
    <w:rsid w:val="00990DEE"/>
    <w:rsid w:val="00993A21"/>
    <w:rsid w:val="009C7CC0"/>
    <w:rsid w:val="009D4890"/>
    <w:rsid w:val="009D4957"/>
    <w:rsid w:val="009E59E3"/>
    <w:rsid w:val="009E6323"/>
    <w:rsid w:val="009E73E8"/>
    <w:rsid w:val="00A14521"/>
    <w:rsid w:val="00A21CF7"/>
    <w:rsid w:val="00A3541C"/>
    <w:rsid w:val="00A452B1"/>
    <w:rsid w:val="00A55A20"/>
    <w:rsid w:val="00A60F39"/>
    <w:rsid w:val="00A72ACE"/>
    <w:rsid w:val="00A73DB5"/>
    <w:rsid w:val="00A910E6"/>
    <w:rsid w:val="00A9262B"/>
    <w:rsid w:val="00AA16B7"/>
    <w:rsid w:val="00AB105D"/>
    <w:rsid w:val="00AD4B28"/>
    <w:rsid w:val="00AE39AC"/>
    <w:rsid w:val="00AE6FD9"/>
    <w:rsid w:val="00AF5671"/>
    <w:rsid w:val="00B03795"/>
    <w:rsid w:val="00B067E5"/>
    <w:rsid w:val="00B13377"/>
    <w:rsid w:val="00B142D3"/>
    <w:rsid w:val="00B22043"/>
    <w:rsid w:val="00B22F2A"/>
    <w:rsid w:val="00B245F4"/>
    <w:rsid w:val="00B33069"/>
    <w:rsid w:val="00B36D32"/>
    <w:rsid w:val="00B46F8F"/>
    <w:rsid w:val="00B50B96"/>
    <w:rsid w:val="00B530B3"/>
    <w:rsid w:val="00B55FEC"/>
    <w:rsid w:val="00B65821"/>
    <w:rsid w:val="00B65976"/>
    <w:rsid w:val="00B6784B"/>
    <w:rsid w:val="00B7431C"/>
    <w:rsid w:val="00B764E0"/>
    <w:rsid w:val="00B80EB4"/>
    <w:rsid w:val="00B8244F"/>
    <w:rsid w:val="00B85D73"/>
    <w:rsid w:val="00B94A1D"/>
    <w:rsid w:val="00BA681F"/>
    <w:rsid w:val="00BB00C4"/>
    <w:rsid w:val="00BB172B"/>
    <w:rsid w:val="00BC5851"/>
    <w:rsid w:val="00BD1676"/>
    <w:rsid w:val="00BD436A"/>
    <w:rsid w:val="00BD783F"/>
    <w:rsid w:val="00BE5334"/>
    <w:rsid w:val="00BF0019"/>
    <w:rsid w:val="00BF1731"/>
    <w:rsid w:val="00BF2EE7"/>
    <w:rsid w:val="00BF599D"/>
    <w:rsid w:val="00C00705"/>
    <w:rsid w:val="00C16BBB"/>
    <w:rsid w:val="00C24CCD"/>
    <w:rsid w:val="00C33818"/>
    <w:rsid w:val="00C42002"/>
    <w:rsid w:val="00C434C9"/>
    <w:rsid w:val="00C51723"/>
    <w:rsid w:val="00C56083"/>
    <w:rsid w:val="00C67310"/>
    <w:rsid w:val="00C736EB"/>
    <w:rsid w:val="00C8308C"/>
    <w:rsid w:val="00C84BF0"/>
    <w:rsid w:val="00C87177"/>
    <w:rsid w:val="00C97008"/>
    <w:rsid w:val="00CA0CE5"/>
    <w:rsid w:val="00CA2BC4"/>
    <w:rsid w:val="00CB02B2"/>
    <w:rsid w:val="00CC2DC8"/>
    <w:rsid w:val="00CC4565"/>
    <w:rsid w:val="00CC46FD"/>
    <w:rsid w:val="00CC7FD6"/>
    <w:rsid w:val="00CD060C"/>
    <w:rsid w:val="00CD34F8"/>
    <w:rsid w:val="00CD5F3B"/>
    <w:rsid w:val="00CD6858"/>
    <w:rsid w:val="00CD762D"/>
    <w:rsid w:val="00CE3729"/>
    <w:rsid w:val="00CE4AD9"/>
    <w:rsid w:val="00CE6AE2"/>
    <w:rsid w:val="00CF71E5"/>
    <w:rsid w:val="00CF7B2D"/>
    <w:rsid w:val="00D0107B"/>
    <w:rsid w:val="00D21578"/>
    <w:rsid w:val="00D30561"/>
    <w:rsid w:val="00D33F81"/>
    <w:rsid w:val="00D362C1"/>
    <w:rsid w:val="00D401E8"/>
    <w:rsid w:val="00D41EB9"/>
    <w:rsid w:val="00D47ACF"/>
    <w:rsid w:val="00D50E52"/>
    <w:rsid w:val="00D547AB"/>
    <w:rsid w:val="00D57F27"/>
    <w:rsid w:val="00D61ADD"/>
    <w:rsid w:val="00D6535D"/>
    <w:rsid w:val="00D6691F"/>
    <w:rsid w:val="00D81489"/>
    <w:rsid w:val="00D87EE9"/>
    <w:rsid w:val="00D933A0"/>
    <w:rsid w:val="00D9736C"/>
    <w:rsid w:val="00DA16CE"/>
    <w:rsid w:val="00DA676C"/>
    <w:rsid w:val="00DB717C"/>
    <w:rsid w:val="00DC6E06"/>
    <w:rsid w:val="00DD5127"/>
    <w:rsid w:val="00DD533C"/>
    <w:rsid w:val="00DE5D3D"/>
    <w:rsid w:val="00DE67CD"/>
    <w:rsid w:val="00DE6EC2"/>
    <w:rsid w:val="00DE79F7"/>
    <w:rsid w:val="00DF4AF9"/>
    <w:rsid w:val="00E06379"/>
    <w:rsid w:val="00E11D41"/>
    <w:rsid w:val="00E2132C"/>
    <w:rsid w:val="00E25BFA"/>
    <w:rsid w:val="00E3170F"/>
    <w:rsid w:val="00E31A0D"/>
    <w:rsid w:val="00E32173"/>
    <w:rsid w:val="00E42EE4"/>
    <w:rsid w:val="00E45523"/>
    <w:rsid w:val="00E507FC"/>
    <w:rsid w:val="00E5167E"/>
    <w:rsid w:val="00E613E3"/>
    <w:rsid w:val="00E631CA"/>
    <w:rsid w:val="00E66609"/>
    <w:rsid w:val="00E91C19"/>
    <w:rsid w:val="00E96D03"/>
    <w:rsid w:val="00EA7BC4"/>
    <w:rsid w:val="00EB34EE"/>
    <w:rsid w:val="00EB4247"/>
    <w:rsid w:val="00EC6EAA"/>
    <w:rsid w:val="00ED3D1C"/>
    <w:rsid w:val="00EE1208"/>
    <w:rsid w:val="00EE295C"/>
    <w:rsid w:val="00EE33B1"/>
    <w:rsid w:val="00EE34B8"/>
    <w:rsid w:val="00EE4001"/>
    <w:rsid w:val="00EF3053"/>
    <w:rsid w:val="00EF7AE7"/>
    <w:rsid w:val="00F01AB5"/>
    <w:rsid w:val="00F0385F"/>
    <w:rsid w:val="00F14B1D"/>
    <w:rsid w:val="00F14B89"/>
    <w:rsid w:val="00F33A69"/>
    <w:rsid w:val="00F34F1D"/>
    <w:rsid w:val="00F442AC"/>
    <w:rsid w:val="00F445B5"/>
    <w:rsid w:val="00F4658E"/>
    <w:rsid w:val="00F57F44"/>
    <w:rsid w:val="00F62F04"/>
    <w:rsid w:val="00F7683C"/>
    <w:rsid w:val="00F81785"/>
    <w:rsid w:val="00F85CCF"/>
    <w:rsid w:val="00F85F82"/>
    <w:rsid w:val="00F909B0"/>
    <w:rsid w:val="00FA42E8"/>
    <w:rsid w:val="00FB09E3"/>
    <w:rsid w:val="00FB0FF2"/>
    <w:rsid w:val="00FB741A"/>
    <w:rsid w:val="00FC752F"/>
    <w:rsid w:val="00FD1DE1"/>
    <w:rsid w:val="00FD2B0E"/>
    <w:rsid w:val="00FD3E8E"/>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1E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4B8"/>
    <w:pPr>
      <w:widowControl w:val="0"/>
      <w:autoSpaceDE w:val="0"/>
      <w:autoSpaceDN w:val="0"/>
      <w:ind w:firstLine="720"/>
    </w:pPr>
    <w:rPr>
      <w:rFonts w:ascii="Arial" w:hAnsi="Arial" w:cs="Arial"/>
    </w:rPr>
  </w:style>
  <w:style w:type="paragraph" w:customStyle="1" w:styleId="ConsNonformat">
    <w:name w:val="ConsNonformat"/>
    <w:rsid w:val="007064B8"/>
    <w:pPr>
      <w:widowControl w:val="0"/>
      <w:autoSpaceDE w:val="0"/>
      <w:autoSpaceDN w:val="0"/>
    </w:pPr>
    <w:rPr>
      <w:rFonts w:ascii="Courier New" w:hAnsi="Courier New" w:cs="Courier New"/>
    </w:rPr>
  </w:style>
  <w:style w:type="paragraph" w:customStyle="1" w:styleId="ConsCell">
    <w:name w:val="ConsCell"/>
    <w:rsid w:val="007064B8"/>
    <w:pPr>
      <w:widowControl w:val="0"/>
      <w:autoSpaceDE w:val="0"/>
      <w:autoSpaceDN w:val="0"/>
    </w:pPr>
    <w:rPr>
      <w:rFonts w:ascii="Arial" w:hAnsi="Arial" w:cs="Arial"/>
    </w:rPr>
  </w:style>
  <w:style w:type="table" w:styleId="a3">
    <w:name w:val="Table Grid"/>
    <w:basedOn w:val="a1"/>
    <w:rsid w:val="00706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A4E99"/>
    <w:rPr>
      <w:rFonts w:ascii="Tahoma" w:hAnsi="Tahoma" w:cs="Tahoma"/>
      <w:sz w:val="16"/>
      <w:szCs w:val="16"/>
    </w:rPr>
  </w:style>
  <w:style w:type="paragraph" w:customStyle="1" w:styleId="a5">
    <w:name w:val="Знак"/>
    <w:basedOn w:val="a"/>
    <w:rsid w:val="00E96D03"/>
    <w:pPr>
      <w:widowControl w:val="0"/>
      <w:adjustRightInd w:val="0"/>
      <w:spacing w:after="160" w:line="240" w:lineRule="exact"/>
      <w:jc w:val="right"/>
    </w:pPr>
    <w:rPr>
      <w:sz w:val="20"/>
      <w:szCs w:val="20"/>
      <w:lang w:val="en-GB" w:eastAsia="en-US"/>
    </w:rPr>
  </w:style>
  <w:style w:type="paragraph" w:customStyle="1" w:styleId="a6">
    <w:name w:val="Знак Знак Знак"/>
    <w:basedOn w:val="a"/>
    <w:rsid w:val="00BB00C4"/>
    <w:pPr>
      <w:spacing w:before="100" w:beforeAutospacing="1" w:after="100" w:afterAutospacing="1"/>
    </w:pPr>
    <w:rPr>
      <w:rFonts w:ascii="Tahoma" w:hAnsi="Tahoma" w:cs="Tahoma"/>
      <w:sz w:val="20"/>
      <w:szCs w:val="20"/>
      <w:lang w:val="en-US" w:eastAsia="en-US"/>
    </w:rPr>
  </w:style>
  <w:style w:type="paragraph" w:styleId="a7">
    <w:name w:val="Body Text Indent"/>
    <w:basedOn w:val="a"/>
    <w:link w:val="a8"/>
    <w:rsid w:val="00BB00C4"/>
    <w:pPr>
      <w:ind w:left="720"/>
      <w:jc w:val="both"/>
    </w:pPr>
    <w:rPr>
      <w:sz w:val="28"/>
      <w:lang w:val="x-none" w:eastAsia="x-none"/>
    </w:rPr>
  </w:style>
  <w:style w:type="character" w:customStyle="1" w:styleId="a8">
    <w:name w:val="Основной текст с отступом Знак"/>
    <w:link w:val="a7"/>
    <w:rsid w:val="00BB00C4"/>
    <w:rPr>
      <w:sz w:val="28"/>
      <w:szCs w:val="24"/>
    </w:rPr>
  </w:style>
  <w:style w:type="character" w:styleId="a9">
    <w:name w:val="Hyperlink"/>
    <w:rsid w:val="008432D5"/>
    <w:rPr>
      <w:color w:val="0000FF"/>
      <w:u w:val="single"/>
    </w:rPr>
  </w:style>
  <w:style w:type="paragraph" w:styleId="aa">
    <w:name w:val="List Paragraph"/>
    <w:basedOn w:val="a"/>
    <w:uiPriority w:val="34"/>
    <w:qFormat/>
    <w:rsid w:val="005927F2"/>
    <w:pPr>
      <w:ind w:left="720"/>
    </w:pPr>
  </w:style>
  <w:style w:type="paragraph" w:customStyle="1" w:styleId="ConsPlusCell">
    <w:name w:val="ConsPlusCell"/>
    <w:uiPriority w:val="99"/>
    <w:rsid w:val="005927F2"/>
    <w:pPr>
      <w:widowControl w:val="0"/>
      <w:autoSpaceDE w:val="0"/>
      <w:autoSpaceDN w:val="0"/>
      <w:adjustRightInd w:val="0"/>
    </w:pPr>
    <w:rPr>
      <w:rFonts w:ascii="Arial" w:hAnsi="Arial" w:cs="Arial"/>
    </w:rPr>
  </w:style>
  <w:style w:type="paragraph" w:styleId="ab">
    <w:name w:val="header"/>
    <w:basedOn w:val="a"/>
    <w:link w:val="ac"/>
    <w:uiPriority w:val="99"/>
    <w:rsid w:val="00EA7BC4"/>
    <w:pPr>
      <w:tabs>
        <w:tab w:val="center" w:pos="4677"/>
        <w:tab w:val="right" w:pos="9355"/>
      </w:tabs>
    </w:pPr>
    <w:rPr>
      <w:lang w:val="x-none" w:eastAsia="x-none"/>
    </w:rPr>
  </w:style>
  <w:style w:type="character" w:customStyle="1" w:styleId="ac">
    <w:name w:val="Верхний колонтитул Знак"/>
    <w:link w:val="ab"/>
    <w:uiPriority w:val="99"/>
    <w:rsid w:val="00EA7BC4"/>
    <w:rPr>
      <w:sz w:val="24"/>
      <w:szCs w:val="24"/>
    </w:rPr>
  </w:style>
  <w:style w:type="paragraph" w:customStyle="1" w:styleId="ad">
    <w:name w:val="Знак Знак Знак Знак"/>
    <w:basedOn w:val="a"/>
    <w:rsid w:val="002F52E1"/>
    <w:pPr>
      <w:widowControl w:val="0"/>
      <w:adjustRightInd w:val="0"/>
      <w:spacing w:after="160" w:line="240" w:lineRule="exact"/>
      <w:jc w:val="right"/>
    </w:pPr>
    <w:rPr>
      <w:sz w:val="20"/>
      <w:szCs w:val="20"/>
      <w:lang w:val="en-GB" w:eastAsia="en-US"/>
    </w:rPr>
  </w:style>
  <w:style w:type="paragraph" w:styleId="ae">
    <w:name w:val="No Spacing"/>
    <w:uiPriority w:val="99"/>
    <w:qFormat/>
    <w:rsid w:val="007211E9"/>
    <w:rPr>
      <w:rFonts w:ascii="Arial Unicode MS" w:eastAsia="Arial Unicode MS" w:hAnsi="Arial Unicode MS" w:cs="Arial Unicode MS"/>
      <w:color w:val="000000"/>
      <w:sz w:val="24"/>
      <w:szCs w:val="24"/>
    </w:rPr>
  </w:style>
  <w:style w:type="paragraph" w:styleId="af">
    <w:name w:val="Normal (Web)"/>
    <w:basedOn w:val="a"/>
    <w:rsid w:val="006A1C5E"/>
  </w:style>
  <w:style w:type="paragraph" w:styleId="af0">
    <w:name w:val="footer"/>
    <w:basedOn w:val="a"/>
    <w:link w:val="af1"/>
    <w:uiPriority w:val="99"/>
    <w:rsid w:val="00A72ACE"/>
    <w:pPr>
      <w:tabs>
        <w:tab w:val="center" w:pos="4677"/>
        <w:tab w:val="right" w:pos="9355"/>
      </w:tabs>
    </w:pPr>
  </w:style>
  <w:style w:type="character" w:customStyle="1" w:styleId="af1">
    <w:name w:val="Нижний колонтитул Знак"/>
    <w:link w:val="af0"/>
    <w:uiPriority w:val="99"/>
    <w:rsid w:val="00A72ACE"/>
    <w:rPr>
      <w:sz w:val="24"/>
      <w:szCs w:val="24"/>
    </w:rPr>
  </w:style>
  <w:style w:type="paragraph" w:customStyle="1" w:styleId="ConsPlusNormal">
    <w:name w:val="ConsPlusNormal"/>
    <w:rsid w:val="000F4B8B"/>
    <w:pPr>
      <w:autoSpaceDE w:val="0"/>
      <w:autoSpaceDN w:val="0"/>
      <w:adjustRightInd w:val="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1E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4B8"/>
    <w:pPr>
      <w:widowControl w:val="0"/>
      <w:autoSpaceDE w:val="0"/>
      <w:autoSpaceDN w:val="0"/>
      <w:ind w:firstLine="720"/>
    </w:pPr>
    <w:rPr>
      <w:rFonts w:ascii="Arial" w:hAnsi="Arial" w:cs="Arial"/>
    </w:rPr>
  </w:style>
  <w:style w:type="paragraph" w:customStyle="1" w:styleId="ConsNonformat">
    <w:name w:val="ConsNonformat"/>
    <w:rsid w:val="007064B8"/>
    <w:pPr>
      <w:widowControl w:val="0"/>
      <w:autoSpaceDE w:val="0"/>
      <w:autoSpaceDN w:val="0"/>
    </w:pPr>
    <w:rPr>
      <w:rFonts w:ascii="Courier New" w:hAnsi="Courier New" w:cs="Courier New"/>
    </w:rPr>
  </w:style>
  <w:style w:type="paragraph" w:customStyle="1" w:styleId="ConsCell">
    <w:name w:val="ConsCell"/>
    <w:rsid w:val="007064B8"/>
    <w:pPr>
      <w:widowControl w:val="0"/>
      <w:autoSpaceDE w:val="0"/>
      <w:autoSpaceDN w:val="0"/>
    </w:pPr>
    <w:rPr>
      <w:rFonts w:ascii="Arial" w:hAnsi="Arial" w:cs="Arial"/>
    </w:rPr>
  </w:style>
  <w:style w:type="table" w:styleId="a3">
    <w:name w:val="Table Grid"/>
    <w:basedOn w:val="a1"/>
    <w:rsid w:val="00706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A4E99"/>
    <w:rPr>
      <w:rFonts w:ascii="Tahoma" w:hAnsi="Tahoma" w:cs="Tahoma"/>
      <w:sz w:val="16"/>
      <w:szCs w:val="16"/>
    </w:rPr>
  </w:style>
  <w:style w:type="paragraph" w:customStyle="1" w:styleId="a5">
    <w:name w:val="Знак"/>
    <w:basedOn w:val="a"/>
    <w:rsid w:val="00E96D03"/>
    <w:pPr>
      <w:widowControl w:val="0"/>
      <w:adjustRightInd w:val="0"/>
      <w:spacing w:after="160" w:line="240" w:lineRule="exact"/>
      <w:jc w:val="right"/>
    </w:pPr>
    <w:rPr>
      <w:sz w:val="20"/>
      <w:szCs w:val="20"/>
      <w:lang w:val="en-GB" w:eastAsia="en-US"/>
    </w:rPr>
  </w:style>
  <w:style w:type="paragraph" w:customStyle="1" w:styleId="a6">
    <w:name w:val="Знак Знак Знак"/>
    <w:basedOn w:val="a"/>
    <w:rsid w:val="00BB00C4"/>
    <w:pPr>
      <w:spacing w:before="100" w:beforeAutospacing="1" w:after="100" w:afterAutospacing="1"/>
    </w:pPr>
    <w:rPr>
      <w:rFonts w:ascii="Tahoma" w:hAnsi="Tahoma" w:cs="Tahoma"/>
      <w:sz w:val="20"/>
      <w:szCs w:val="20"/>
      <w:lang w:val="en-US" w:eastAsia="en-US"/>
    </w:rPr>
  </w:style>
  <w:style w:type="paragraph" w:styleId="a7">
    <w:name w:val="Body Text Indent"/>
    <w:basedOn w:val="a"/>
    <w:link w:val="a8"/>
    <w:rsid w:val="00BB00C4"/>
    <w:pPr>
      <w:ind w:left="720"/>
      <w:jc w:val="both"/>
    </w:pPr>
    <w:rPr>
      <w:sz w:val="28"/>
      <w:lang w:val="x-none" w:eastAsia="x-none"/>
    </w:rPr>
  </w:style>
  <w:style w:type="character" w:customStyle="1" w:styleId="a8">
    <w:name w:val="Основной текст с отступом Знак"/>
    <w:link w:val="a7"/>
    <w:rsid w:val="00BB00C4"/>
    <w:rPr>
      <w:sz w:val="28"/>
      <w:szCs w:val="24"/>
    </w:rPr>
  </w:style>
  <w:style w:type="character" w:styleId="a9">
    <w:name w:val="Hyperlink"/>
    <w:rsid w:val="008432D5"/>
    <w:rPr>
      <w:color w:val="0000FF"/>
      <w:u w:val="single"/>
    </w:rPr>
  </w:style>
  <w:style w:type="paragraph" w:styleId="aa">
    <w:name w:val="List Paragraph"/>
    <w:basedOn w:val="a"/>
    <w:uiPriority w:val="34"/>
    <w:qFormat/>
    <w:rsid w:val="005927F2"/>
    <w:pPr>
      <w:ind w:left="720"/>
    </w:pPr>
  </w:style>
  <w:style w:type="paragraph" w:customStyle="1" w:styleId="ConsPlusCell">
    <w:name w:val="ConsPlusCell"/>
    <w:uiPriority w:val="99"/>
    <w:rsid w:val="005927F2"/>
    <w:pPr>
      <w:widowControl w:val="0"/>
      <w:autoSpaceDE w:val="0"/>
      <w:autoSpaceDN w:val="0"/>
      <w:adjustRightInd w:val="0"/>
    </w:pPr>
    <w:rPr>
      <w:rFonts w:ascii="Arial" w:hAnsi="Arial" w:cs="Arial"/>
    </w:rPr>
  </w:style>
  <w:style w:type="paragraph" w:styleId="ab">
    <w:name w:val="header"/>
    <w:basedOn w:val="a"/>
    <w:link w:val="ac"/>
    <w:uiPriority w:val="99"/>
    <w:rsid w:val="00EA7BC4"/>
    <w:pPr>
      <w:tabs>
        <w:tab w:val="center" w:pos="4677"/>
        <w:tab w:val="right" w:pos="9355"/>
      </w:tabs>
    </w:pPr>
    <w:rPr>
      <w:lang w:val="x-none" w:eastAsia="x-none"/>
    </w:rPr>
  </w:style>
  <w:style w:type="character" w:customStyle="1" w:styleId="ac">
    <w:name w:val="Верхний колонтитул Знак"/>
    <w:link w:val="ab"/>
    <w:uiPriority w:val="99"/>
    <w:rsid w:val="00EA7BC4"/>
    <w:rPr>
      <w:sz w:val="24"/>
      <w:szCs w:val="24"/>
    </w:rPr>
  </w:style>
  <w:style w:type="paragraph" w:customStyle="1" w:styleId="ad">
    <w:name w:val="Знак Знак Знак Знак"/>
    <w:basedOn w:val="a"/>
    <w:rsid w:val="002F52E1"/>
    <w:pPr>
      <w:widowControl w:val="0"/>
      <w:adjustRightInd w:val="0"/>
      <w:spacing w:after="160" w:line="240" w:lineRule="exact"/>
      <w:jc w:val="right"/>
    </w:pPr>
    <w:rPr>
      <w:sz w:val="20"/>
      <w:szCs w:val="20"/>
      <w:lang w:val="en-GB" w:eastAsia="en-US"/>
    </w:rPr>
  </w:style>
  <w:style w:type="paragraph" w:styleId="ae">
    <w:name w:val="No Spacing"/>
    <w:uiPriority w:val="99"/>
    <w:qFormat/>
    <w:rsid w:val="007211E9"/>
    <w:rPr>
      <w:rFonts w:ascii="Arial Unicode MS" w:eastAsia="Arial Unicode MS" w:hAnsi="Arial Unicode MS" w:cs="Arial Unicode MS"/>
      <w:color w:val="000000"/>
      <w:sz w:val="24"/>
      <w:szCs w:val="24"/>
    </w:rPr>
  </w:style>
  <w:style w:type="paragraph" w:styleId="af">
    <w:name w:val="Normal (Web)"/>
    <w:basedOn w:val="a"/>
    <w:rsid w:val="006A1C5E"/>
  </w:style>
  <w:style w:type="paragraph" w:styleId="af0">
    <w:name w:val="footer"/>
    <w:basedOn w:val="a"/>
    <w:link w:val="af1"/>
    <w:uiPriority w:val="99"/>
    <w:rsid w:val="00A72ACE"/>
    <w:pPr>
      <w:tabs>
        <w:tab w:val="center" w:pos="4677"/>
        <w:tab w:val="right" w:pos="9355"/>
      </w:tabs>
    </w:pPr>
  </w:style>
  <w:style w:type="character" w:customStyle="1" w:styleId="af1">
    <w:name w:val="Нижний колонтитул Знак"/>
    <w:link w:val="af0"/>
    <w:uiPriority w:val="99"/>
    <w:rsid w:val="00A72ACE"/>
    <w:rPr>
      <w:sz w:val="24"/>
      <w:szCs w:val="24"/>
    </w:rPr>
  </w:style>
  <w:style w:type="paragraph" w:customStyle="1" w:styleId="ConsPlusNormal">
    <w:name w:val="ConsPlusNormal"/>
    <w:rsid w:val="000F4B8B"/>
    <w:pPr>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111">
      <w:bodyDiv w:val="1"/>
      <w:marLeft w:val="0"/>
      <w:marRight w:val="0"/>
      <w:marTop w:val="0"/>
      <w:marBottom w:val="0"/>
      <w:divBdr>
        <w:top w:val="none" w:sz="0" w:space="0" w:color="auto"/>
        <w:left w:val="none" w:sz="0" w:space="0" w:color="auto"/>
        <w:bottom w:val="none" w:sz="0" w:space="0" w:color="auto"/>
        <w:right w:val="none" w:sz="0" w:space="0" w:color="auto"/>
      </w:divBdr>
    </w:div>
    <w:div w:id="108012519">
      <w:bodyDiv w:val="1"/>
      <w:marLeft w:val="0"/>
      <w:marRight w:val="0"/>
      <w:marTop w:val="0"/>
      <w:marBottom w:val="0"/>
      <w:divBdr>
        <w:top w:val="none" w:sz="0" w:space="0" w:color="auto"/>
        <w:left w:val="none" w:sz="0" w:space="0" w:color="auto"/>
        <w:bottom w:val="none" w:sz="0" w:space="0" w:color="auto"/>
        <w:right w:val="none" w:sz="0" w:space="0" w:color="auto"/>
      </w:divBdr>
    </w:div>
    <w:div w:id="1123841804">
      <w:bodyDiv w:val="1"/>
      <w:marLeft w:val="0"/>
      <w:marRight w:val="0"/>
      <w:marTop w:val="0"/>
      <w:marBottom w:val="0"/>
      <w:divBdr>
        <w:top w:val="none" w:sz="0" w:space="0" w:color="auto"/>
        <w:left w:val="none" w:sz="0" w:space="0" w:color="auto"/>
        <w:bottom w:val="none" w:sz="0" w:space="0" w:color="auto"/>
        <w:right w:val="none" w:sz="0" w:space="0" w:color="auto"/>
      </w:divBdr>
    </w:div>
    <w:div w:id="1657412156">
      <w:bodyDiv w:val="1"/>
      <w:marLeft w:val="0"/>
      <w:marRight w:val="0"/>
      <w:marTop w:val="0"/>
      <w:marBottom w:val="0"/>
      <w:divBdr>
        <w:top w:val="none" w:sz="0" w:space="0" w:color="auto"/>
        <w:left w:val="none" w:sz="0" w:space="0" w:color="auto"/>
        <w:bottom w:val="none" w:sz="0" w:space="0" w:color="auto"/>
        <w:right w:val="none" w:sz="0" w:space="0" w:color="auto"/>
      </w:divBdr>
    </w:div>
    <w:div w:id="2089836736">
      <w:bodyDiv w:val="1"/>
      <w:marLeft w:val="0"/>
      <w:marRight w:val="0"/>
      <w:marTop w:val="0"/>
      <w:marBottom w:val="0"/>
      <w:divBdr>
        <w:top w:val="none" w:sz="0" w:space="0" w:color="auto"/>
        <w:left w:val="none" w:sz="0" w:space="0" w:color="auto"/>
        <w:bottom w:val="none" w:sz="0" w:space="0" w:color="auto"/>
        <w:right w:val="none" w:sz="0" w:space="0" w:color="auto"/>
      </w:divBdr>
    </w:div>
    <w:div w:id="20985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B9D4-6C5C-4EF1-B2CB-7FC5DA72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7682</Words>
  <Characters>43789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Собрание представителей</Company>
  <LinksUpToDate>false</LinksUpToDate>
  <CharactersWithSpaces>51369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А.Н. Кобелев</dc:creator>
  <cp:lastModifiedBy>Администратор</cp:lastModifiedBy>
  <cp:revision>3</cp:revision>
  <cp:lastPrinted>2019-12-02T09:50:00Z</cp:lastPrinted>
  <dcterms:created xsi:type="dcterms:W3CDTF">2019-12-28T11:35:00Z</dcterms:created>
  <dcterms:modified xsi:type="dcterms:W3CDTF">2019-12-28T11:56:00Z</dcterms:modified>
</cp:coreProperties>
</file>